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40"/>
        <w:tblW w:w="0" w:type="auto"/>
        <w:tblLook w:val="04A0" w:firstRow="1" w:lastRow="0" w:firstColumn="1" w:lastColumn="0" w:noHBand="0" w:noVBand="1"/>
      </w:tblPr>
      <w:tblGrid>
        <w:gridCol w:w="10054"/>
      </w:tblGrid>
      <w:tr w:rsidR="00B510B5" w:rsidRPr="00B510B5" w14:paraId="777635CB" w14:textId="77777777" w:rsidTr="00B510B5">
        <w:tc>
          <w:tcPr>
            <w:tcW w:w="10054" w:type="dxa"/>
          </w:tcPr>
          <w:p w14:paraId="2235727F" w14:textId="61483452" w:rsidR="00B510B5" w:rsidRPr="00B510B5" w:rsidRDefault="00A356E1" w:rsidP="006F18AA">
            <w:pPr>
              <w:rPr>
                <w:rFonts w:ascii="Arial" w:hAnsi="Arial" w:cs="Arial"/>
                <w:b/>
              </w:rPr>
            </w:pPr>
            <w:bookmarkStart w:id="0" w:name="_GoBack"/>
            <w:bookmarkEnd w:id="0"/>
            <w:r w:rsidRPr="00B510B5">
              <w:rPr>
                <w:rFonts w:ascii="Arial" w:hAnsi="Arial" w:cs="Arial"/>
                <w:b/>
              </w:rPr>
              <w:t xml:space="preserve">The Governance Annual Statement for the Governing Body of Kirkby </w:t>
            </w:r>
            <w:proofErr w:type="spellStart"/>
            <w:r w:rsidRPr="00B510B5">
              <w:rPr>
                <w:rFonts w:ascii="Arial" w:hAnsi="Arial" w:cs="Arial"/>
                <w:b/>
              </w:rPr>
              <w:t>Malzeard</w:t>
            </w:r>
            <w:proofErr w:type="spellEnd"/>
            <w:r w:rsidRPr="00B510B5">
              <w:rPr>
                <w:rFonts w:ascii="Arial" w:hAnsi="Arial" w:cs="Arial"/>
                <w:b/>
              </w:rPr>
              <w:t xml:space="preserve"> Church </w:t>
            </w:r>
            <w:proofErr w:type="gramStart"/>
            <w:r w:rsidRPr="00B510B5">
              <w:rPr>
                <w:rFonts w:ascii="Arial" w:hAnsi="Arial" w:cs="Arial"/>
                <w:b/>
              </w:rPr>
              <w:t>of  England</w:t>
            </w:r>
            <w:proofErr w:type="gramEnd"/>
            <w:r w:rsidRPr="00B510B5">
              <w:rPr>
                <w:rFonts w:ascii="Arial" w:hAnsi="Arial" w:cs="Arial"/>
                <w:b/>
              </w:rPr>
              <w:t xml:space="preserve"> Primary School. July 2018</w:t>
            </w:r>
          </w:p>
        </w:tc>
      </w:tr>
      <w:tr w:rsidR="00A356E1" w:rsidRPr="00B510B5" w14:paraId="321F7BA1" w14:textId="77777777" w:rsidTr="00B510B5">
        <w:tc>
          <w:tcPr>
            <w:tcW w:w="10054" w:type="dxa"/>
          </w:tcPr>
          <w:p w14:paraId="0AC02CD6" w14:textId="77777777" w:rsidR="00A356E1" w:rsidRPr="00B510B5" w:rsidRDefault="00A356E1" w:rsidP="00A356E1">
            <w:pPr>
              <w:rPr>
                <w:rFonts w:ascii="Arial" w:hAnsi="Arial" w:cs="Arial"/>
                <w:b/>
              </w:rPr>
            </w:pPr>
            <w:r w:rsidRPr="00B510B5">
              <w:rPr>
                <w:rFonts w:ascii="Arial" w:hAnsi="Arial" w:cs="Arial"/>
                <w:b/>
              </w:rPr>
              <w:t>The core functions of the governing body are:</w:t>
            </w:r>
          </w:p>
          <w:p w14:paraId="0984B77B" w14:textId="77777777" w:rsidR="00A356E1" w:rsidRPr="00B510B5" w:rsidRDefault="00A356E1" w:rsidP="00A356E1">
            <w:pPr>
              <w:rPr>
                <w:rFonts w:ascii="Arial" w:hAnsi="Arial" w:cs="Arial"/>
                <w:b/>
              </w:rPr>
            </w:pPr>
          </w:p>
          <w:p w14:paraId="437FA3D4" w14:textId="77777777" w:rsidR="00A356E1" w:rsidRPr="00B510B5" w:rsidRDefault="00A356E1" w:rsidP="00A356E1">
            <w:pPr>
              <w:pStyle w:val="ListParagraph"/>
              <w:numPr>
                <w:ilvl w:val="0"/>
                <w:numId w:val="6"/>
              </w:numPr>
              <w:ind w:left="0" w:hanging="284"/>
              <w:rPr>
                <w:rFonts w:ascii="Arial" w:hAnsi="Arial" w:cs="Arial"/>
              </w:rPr>
            </w:pPr>
            <w:r w:rsidRPr="00B510B5">
              <w:rPr>
                <w:rFonts w:ascii="Arial" w:hAnsi="Arial" w:cs="Arial"/>
                <w:b/>
              </w:rPr>
              <w:t xml:space="preserve">- </w:t>
            </w:r>
            <w:r w:rsidRPr="00B510B5">
              <w:rPr>
                <w:rFonts w:ascii="Arial" w:hAnsi="Arial" w:cs="Arial"/>
              </w:rPr>
              <w:t>Ensuring clarity of vision, ethos and strategic direction</w:t>
            </w:r>
          </w:p>
          <w:p w14:paraId="12BCD40F" w14:textId="77777777" w:rsidR="00A356E1" w:rsidRPr="00B510B5" w:rsidRDefault="00A356E1" w:rsidP="00A356E1">
            <w:pPr>
              <w:pStyle w:val="ListParagraph"/>
              <w:numPr>
                <w:ilvl w:val="0"/>
                <w:numId w:val="6"/>
              </w:numPr>
              <w:ind w:left="0" w:hanging="284"/>
              <w:rPr>
                <w:rFonts w:ascii="Arial" w:hAnsi="Arial" w:cs="Arial"/>
              </w:rPr>
            </w:pPr>
            <w:r w:rsidRPr="00B510B5">
              <w:rPr>
                <w:rFonts w:ascii="Arial" w:hAnsi="Arial" w:cs="Arial"/>
              </w:rPr>
              <w:t xml:space="preserve">- Holding the headteacher to account for the educational performance of the school and </w:t>
            </w:r>
          </w:p>
          <w:p w14:paraId="71200755" w14:textId="77777777" w:rsidR="00A356E1" w:rsidRPr="00B510B5" w:rsidRDefault="00A356E1" w:rsidP="00A356E1">
            <w:pPr>
              <w:pStyle w:val="ListParagraph"/>
              <w:numPr>
                <w:ilvl w:val="0"/>
                <w:numId w:val="6"/>
              </w:numPr>
              <w:ind w:left="0" w:hanging="284"/>
              <w:rPr>
                <w:rFonts w:ascii="Arial" w:hAnsi="Arial" w:cs="Arial"/>
              </w:rPr>
            </w:pPr>
            <w:r w:rsidRPr="00B510B5">
              <w:rPr>
                <w:rFonts w:ascii="Arial" w:hAnsi="Arial" w:cs="Arial"/>
              </w:rPr>
              <w:t xml:space="preserve">  all the pupils</w:t>
            </w:r>
          </w:p>
          <w:p w14:paraId="74C63772" w14:textId="77777777" w:rsidR="00A356E1" w:rsidRPr="00B510B5" w:rsidRDefault="00A356E1" w:rsidP="00A356E1">
            <w:pPr>
              <w:pStyle w:val="ListParagraph"/>
              <w:numPr>
                <w:ilvl w:val="0"/>
                <w:numId w:val="6"/>
              </w:numPr>
              <w:ind w:left="0" w:hanging="284"/>
              <w:rPr>
                <w:rFonts w:ascii="Arial" w:hAnsi="Arial" w:cs="Arial"/>
              </w:rPr>
            </w:pPr>
            <w:r w:rsidRPr="00B510B5">
              <w:rPr>
                <w:rFonts w:ascii="Arial" w:hAnsi="Arial" w:cs="Arial"/>
              </w:rPr>
              <w:t xml:space="preserve">- Overseeing the financial performance of the school and making sure money is well </w:t>
            </w:r>
          </w:p>
          <w:p w14:paraId="7349FC15" w14:textId="77777777" w:rsidR="00A356E1" w:rsidRPr="00B510B5" w:rsidRDefault="00A356E1" w:rsidP="00A356E1">
            <w:pPr>
              <w:pStyle w:val="ListParagraph"/>
              <w:numPr>
                <w:ilvl w:val="0"/>
                <w:numId w:val="6"/>
              </w:numPr>
              <w:ind w:left="0" w:hanging="284"/>
              <w:rPr>
                <w:rFonts w:ascii="Arial" w:hAnsi="Arial" w:cs="Arial"/>
              </w:rPr>
            </w:pPr>
            <w:r w:rsidRPr="00B510B5">
              <w:rPr>
                <w:rFonts w:ascii="Arial" w:hAnsi="Arial" w:cs="Arial"/>
              </w:rPr>
              <w:t xml:space="preserve">  spent</w:t>
            </w:r>
          </w:p>
          <w:p w14:paraId="479B768B" w14:textId="77777777" w:rsidR="00A356E1" w:rsidRPr="00B510B5" w:rsidRDefault="00A356E1" w:rsidP="00A356E1">
            <w:pPr>
              <w:rPr>
                <w:rFonts w:ascii="Arial" w:hAnsi="Arial" w:cs="Arial"/>
                <w:b/>
              </w:rPr>
            </w:pPr>
          </w:p>
        </w:tc>
      </w:tr>
      <w:tr w:rsidR="00B510B5" w:rsidRPr="00B510B5" w14:paraId="07E956AE" w14:textId="77777777" w:rsidTr="00B510B5">
        <w:tc>
          <w:tcPr>
            <w:tcW w:w="10054" w:type="dxa"/>
          </w:tcPr>
          <w:p w14:paraId="00E1C098" w14:textId="3B0726E5" w:rsidR="00B510B5" w:rsidRPr="00B510B5" w:rsidRDefault="00B510B5" w:rsidP="00B510B5">
            <w:pPr>
              <w:rPr>
                <w:rFonts w:ascii="Arial" w:hAnsi="Arial" w:cs="Arial"/>
                <w:b/>
              </w:rPr>
            </w:pPr>
            <w:r w:rsidRPr="00B510B5">
              <w:rPr>
                <w:rFonts w:ascii="Arial" w:hAnsi="Arial" w:cs="Arial"/>
                <w:b/>
              </w:rPr>
              <w:t>Governance Arrangements</w:t>
            </w:r>
          </w:p>
          <w:p w14:paraId="1C6BECE5" w14:textId="77777777" w:rsidR="00B510B5" w:rsidRPr="00B510B5" w:rsidRDefault="00B510B5" w:rsidP="00B510B5">
            <w:pPr>
              <w:rPr>
                <w:rFonts w:ascii="Arial" w:hAnsi="Arial" w:cs="Arial"/>
                <w:b/>
              </w:rPr>
            </w:pPr>
          </w:p>
          <w:p w14:paraId="677B5DDB" w14:textId="5D3FE1E5" w:rsidR="00B510B5" w:rsidRPr="00B510B5" w:rsidRDefault="00B510B5" w:rsidP="00B510B5">
            <w:pPr>
              <w:rPr>
                <w:rFonts w:ascii="Arial" w:hAnsi="Arial" w:cs="Arial"/>
              </w:rPr>
            </w:pPr>
            <w:r w:rsidRPr="00B510B5">
              <w:rPr>
                <w:rFonts w:ascii="Arial" w:hAnsi="Arial" w:cs="Arial"/>
              </w:rPr>
              <w:t>Our governing body is made up of 12 governors including parents, staff and members representing the church, the community, and the local authority.  Ensuring there is a wide range of skills and life experience relevant to the needs of the school.  In fulfilling its core functions, the governing body works closely with our headteacher and all members of staff, being a “critical friend”</w:t>
            </w:r>
            <w:r w:rsidR="00F20E65">
              <w:rPr>
                <w:rFonts w:ascii="Arial" w:hAnsi="Arial" w:cs="Arial"/>
              </w:rPr>
              <w:t xml:space="preserve">; </w:t>
            </w:r>
            <w:r w:rsidRPr="00B510B5">
              <w:rPr>
                <w:rFonts w:ascii="Arial" w:hAnsi="Arial" w:cs="Arial"/>
              </w:rPr>
              <w:t>providing professional and personal support. Governors hold strongly to the principal that all parties involved in our school, along with our children, are part of a team, a team with one clear objective: to provide high quality education in a safe, happy and supportive environment.</w:t>
            </w:r>
          </w:p>
          <w:p w14:paraId="76843D37" w14:textId="4A2D5520" w:rsidR="00B510B5" w:rsidRPr="00B510B5" w:rsidRDefault="00B510B5" w:rsidP="00B510B5">
            <w:pPr>
              <w:rPr>
                <w:rFonts w:ascii="Arial" w:hAnsi="Arial" w:cs="Arial"/>
              </w:rPr>
            </w:pPr>
          </w:p>
          <w:p w14:paraId="5719B1CD" w14:textId="4E9E12B0" w:rsidR="00B510B5" w:rsidRPr="00B510B5" w:rsidRDefault="00B510B5" w:rsidP="00B510B5">
            <w:pPr>
              <w:rPr>
                <w:rFonts w:ascii="Arial" w:hAnsi="Arial" w:cs="Arial"/>
              </w:rPr>
            </w:pPr>
            <w:r w:rsidRPr="00B510B5">
              <w:rPr>
                <w:rFonts w:ascii="Arial" w:hAnsi="Arial" w:cs="Arial"/>
              </w:rPr>
              <w:t xml:space="preserve">The full governing body met nine times last year. Each governor takes responsibility for one curriculum subject, or area of school organisation.  This role involves </w:t>
            </w:r>
            <w:r w:rsidR="00F20E65">
              <w:rPr>
                <w:rFonts w:ascii="Arial" w:hAnsi="Arial" w:cs="Arial"/>
              </w:rPr>
              <w:t xml:space="preserve">gaining </w:t>
            </w:r>
            <w:r w:rsidRPr="00B510B5">
              <w:rPr>
                <w:rFonts w:ascii="Arial" w:hAnsi="Arial" w:cs="Arial"/>
              </w:rPr>
              <w:t>detailed knowledge of that specific area and monitoring / reporting back to the full governing body on a regular basis.  In this way all governors gain an up to date detailed knowledge of issues arising in all areas of school life which informs discussions and decisions.  On various issues, such as links with St Nicholas School, discipline, complaints, etc, sub-committees are established who then report back to the main governing body.</w:t>
            </w:r>
          </w:p>
          <w:p w14:paraId="0FC6EC6D" w14:textId="77777777" w:rsidR="00B510B5" w:rsidRPr="00B510B5" w:rsidRDefault="00B510B5" w:rsidP="00B510B5">
            <w:pPr>
              <w:rPr>
                <w:rFonts w:ascii="Arial" w:hAnsi="Arial" w:cs="Arial"/>
              </w:rPr>
            </w:pPr>
          </w:p>
          <w:p w14:paraId="1AAA558E" w14:textId="2BF8E667" w:rsidR="00B510B5" w:rsidRDefault="00F20E65" w:rsidP="00B510B5">
            <w:pPr>
              <w:rPr>
                <w:rFonts w:ascii="Arial" w:hAnsi="Arial" w:cs="Arial"/>
              </w:rPr>
            </w:pPr>
            <w:r>
              <w:rPr>
                <w:rFonts w:ascii="Arial" w:hAnsi="Arial" w:cs="Arial"/>
              </w:rPr>
              <w:t xml:space="preserve">Matters that arise in meetings include: </w:t>
            </w:r>
            <w:r w:rsidR="00B510B5" w:rsidRPr="00B510B5">
              <w:rPr>
                <w:rFonts w:ascii="Arial" w:hAnsi="Arial" w:cs="Arial"/>
              </w:rPr>
              <w:t>the school development plan, curriculum, assessment, finance, personnel and resources / buildings.  Only after careful consideration of the beneficial impact upon the children are any changes made.</w:t>
            </w:r>
          </w:p>
          <w:p w14:paraId="06ABC9EC" w14:textId="076E27AC" w:rsidR="00A356E1" w:rsidRDefault="00A356E1" w:rsidP="00B510B5">
            <w:pPr>
              <w:rPr>
                <w:rFonts w:ascii="Arial" w:hAnsi="Arial" w:cs="Arial"/>
              </w:rPr>
            </w:pPr>
          </w:p>
          <w:p w14:paraId="700A3BCB" w14:textId="77777777" w:rsidR="00A356E1" w:rsidRPr="00B510B5" w:rsidRDefault="00A356E1" w:rsidP="00A356E1">
            <w:pPr>
              <w:rPr>
                <w:rFonts w:ascii="Arial" w:hAnsi="Arial" w:cs="Arial"/>
                <w:b/>
              </w:rPr>
            </w:pPr>
            <w:r w:rsidRPr="00B510B5">
              <w:rPr>
                <w:rFonts w:ascii="Arial" w:hAnsi="Arial" w:cs="Arial"/>
                <w:b/>
              </w:rPr>
              <w:t>List of governors</w:t>
            </w:r>
          </w:p>
          <w:tbl>
            <w:tblPr>
              <w:tblStyle w:val="TableGrid"/>
              <w:tblW w:w="0" w:type="auto"/>
              <w:tblLook w:val="04A0" w:firstRow="1" w:lastRow="0" w:firstColumn="1" w:lastColumn="0" w:noHBand="0" w:noVBand="1"/>
            </w:tblPr>
            <w:tblGrid>
              <w:gridCol w:w="9828"/>
            </w:tblGrid>
            <w:tr w:rsidR="00A356E1" w:rsidRPr="00F3794C" w14:paraId="76482FD5" w14:textId="77777777" w:rsidTr="001831EA">
              <w:tc>
                <w:tcPr>
                  <w:tcW w:w="10054" w:type="dxa"/>
                </w:tcPr>
                <w:p w14:paraId="53A4D9E6" w14:textId="323A1123" w:rsidR="00A356E1" w:rsidRPr="00F3794C" w:rsidRDefault="00A356E1" w:rsidP="007239BC">
                  <w:pPr>
                    <w:framePr w:hSpace="180" w:wrap="around" w:hAnchor="margin" w:y="840"/>
                    <w:rPr>
                      <w:rFonts w:ascii="Arial" w:hAnsi="Arial" w:cs="Arial"/>
                      <w:b/>
                    </w:rPr>
                  </w:pPr>
                  <w:r w:rsidRPr="00F3794C">
                    <w:rPr>
                      <w:rFonts w:ascii="Arial" w:hAnsi="Arial" w:cs="Arial"/>
                      <w:b/>
                    </w:rPr>
                    <w:t xml:space="preserve">Name                                     Governor category        Term expiry date       Attendance </w:t>
                  </w:r>
                </w:p>
              </w:tc>
            </w:tr>
            <w:tr w:rsidR="00A356E1" w:rsidRPr="00F3794C" w14:paraId="5DD66166" w14:textId="77777777" w:rsidTr="001831EA">
              <w:tc>
                <w:tcPr>
                  <w:tcW w:w="10054" w:type="dxa"/>
                </w:tcPr>
                <w:p w14:paraId="4A5FF211" w14:textId="77777777" w:rsidR="00A356E1" w:rsidRPr="00F3794C" w:rsidRDefault="00A356E1" w:rsidP="007239BC">
                  <w:pPr>
                    <w:framePr w:hSpace="180" w:wrap="around" w:hAnchor="margin" w:y="840"/>
                    <w:rPr>
                      <w:rFonts w:ascii="Arial" w:hAnsi="Arial" w:cs="Arial"/>
                    </w:rPr>
                  </w:pPr>
                </w:p>
              </w:tc>
            </w:tr>
            <w:tr w:rsidR="00A356E1" w:rsidRPr="00F3794C" w14:paraId="72F84AA5" w14:textId="77777777" w:rsidTr="001831EA">
              <w:tc>
                <w:tcPr>
                  <w:tcW w:w="10054" w:type="dxa"/>
                </w:tcPr>
                <w:p w14:paraId="04635D20" w14:textId="77777777" w:rsidR="00A356E1" w:rsidRPr="00F3794C" w:rsidRDefault="00A356E1" w:rsidP="007239BC">
                  <w:pPr>
                    <w:framePr w:hSpace="180" w:wrap="around" w:hAnchor="margin" w:y="840"/>
                    <w:rPr>
                      <w:rFonts w:ascii="Arial" w:hAnsi="Arial" w:cs="Arial"/>
                    </w:rPr>
                  </w:pPr>
                  <w:r w:rsidRPr="00F3794C">
                    <w:rPr>
                      <w:rFonts w:ascii="Arial" w:hAnsi="Arial" w:cs="Arial"/>
                    </w:rPr>
                    <w:t>Andrea Peacock                       E.H.T                                     N/A                                 9</w:t>
                  </w:r>
                </w:p>
              </w:tc>
            </w:tr>
            <w:tr w:rsidR="00A356E1" w:rsidRPr="00F3794C" w14:paraId="5AC06B92" w14:textId="77777777" w:rsidTr="001831EA">
              <w:tc>
                <w:tcPr>
                  <w:tcW w:w="10054" w:type="dxa"/>
                </w:tcPr>
                <w:p w14:paraId="3A549AB9" w14:textId="77777777" w:rsidR="00A356E1" w:rsidRPr="00F3794C" w:rsidRDefault="00A356E1" w:rsidP="007239BC">
                  <w:pPr>
                    <w:framePr w:hSpace="180" w:wrap="around" w:hAnchor="margin" w:y="840"/>
                    <w:rPr>
                      <w:rFonts w:ascii="Arial" w:hAnsi="Arial" w:cs="Arial"/>
                    </w:rPr>
                  </w:pPr>
                  <w:r w:rsidRPr="00F3794C">
                    <w:rPr>
                      <w:rFonts w:ascii="Arial" w:hAnsi="Arial" w:cs="Arial"/>
                    </w:rPr>
                    <w:t>Rebecca Wolfe                         Staff governor                   03/09/21                              9</w:t>
                  </w:r>
                </w:p>
              </w:tc>
            </w:tr>
            <w:tr w:rsidR="00A356E1" w:rsidRPr="00F3794C" w14:paraId="43A63C78" w14:textId="77777777" w:rsidTr="001831EA">
              <w:tc>
                <w:tcPr>
                  <w:tcW w:w="10054" w:type="dxa"/>
                </w:tcPr>
                <w:p w14:paraId="22EB9B01"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Malcolm Brigg (chair)              </w:t>
                  </w:r>
                  <w:r>
                    <w:rPr>
                      <w:rFonts w:ascii="Arial" w:hAnsi="Arial" w:cs="Arial"/>
                    </w:rPr>
                    <w:t xml:space="preserve">  </w:t>
                  </w:r>
                  <w:r w:rsidRPr="00F3794C">
                    <w:rPr>
                      <w:rFonts w:ascii="Arial" w:hAnsi="Arial" w:cs="Arial"/>
                    </w:rPr>
                    <w:t>Foundation governor        30/07/18                              8</w:t>
                  </w:r>
                </w:p>
              </w:tc>
            </w:tr>
            <w:tr w:rsidR="00A356E1" w:rsidRPr="00F3794C" w14:paraId="26EAB80A" w14:textId="77777777" w:rsidTr="001831EA">
              <w:tc>
                <w:tcPr>
                  <w:tcW w:w="10054" w:type="dxa"/>
                </w:tcPr>
                <w:p w14:paraId="5B6AAFE5"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Liz Jarvis                                   Foundation governor        03/07/19                              5 </w:t>
                  </w:r>
                </w:p>
              </w:tc>
            </w:tr>
            <w:tr w:rsidR="00A356E1" w:rsidRPr="00F3794C" w14:paraId="2C6691E7" w14:textId="77777777" w:rsidTr="001831EA">
              <w:tc>
                <w:tcPr>
                  <w:tcW w:w="10054" w:type="dxa"/>
                </w:tcPr>
                <w:p w14:paraId="15A314ED"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Tracey Cole-Brownlee              Parent governor                01/10/21                              9   </w:t>
                  </w:r>
                </w:p>
              </w:tc>
            </w:tr>
            <w:tr w:rsidR="00A356E1" w:rsidRPr="00F3794C" w14:paraId="4B2B5DB6" w14:textId="77777777" w:rsidTr="001831EA">
              <w:tc>
                <w:tcPr>
                  <w:tcW w:w="10054" w:type="dxa"/>
                </w:tcPr>
                <w:p w14:paraId="75F82188" w14:textId="77777777" w:rsidR="00A356E1" w:rsidRPr="00F3794C" w:rsidRDefault="00A356E1" w:rsidP="007239BC">
                  <w:pPr>
                    <w:framePr w:hSpace="180" w:wrap="around" w:hAnchor="margin" w:y="840"/>
                    <w:rPr>
                      <w:rFonts w:ascii="Arial" w:hAnsi="Arial" w:cs="Arial"/>
                    </w:rPr>
                  </w:pPr>
                  <w:r w:rsidRPr="00F3794C">
                    <w:rPr>
                      <w:rFonts w:ascii="Arial" w:hAnsi="Arial" w:cs="Arial"/>
                    </w:rPr>
                    <w:t>Stephen Weld                            L.A.</w:t>
                  </w:r>
                  <w:r>
                    <w:rPr>
                      <w:rFonts w:ascii="Arial" w:hAnsi="Arial" w:cs="Arial"/>
                    </w:rPr>
                    <w:t xml:space="preserve"> </w:t>
                  </w:r>
                  <w:r w:rsidRPr="00F3794C">
                    <w:rPr>
                      <w:rFonts w:ascii="Arial" w:hAnsi="Arial" w:cs="Arial"/>
                    </w:rPr>
                    <w:t>governor                    31/08/21                              7</w:t>
                  </w:r>
                </w:p>
              </w:tc>
            </w:tr>
            <w:tr w:rsidR="00A356E1" w:rsidRPr="00F3794C" w14:paraId="56D4EA8A" w14:textId="77777777" w:rsidTr="001831EA">
              <w:tc>
                <w:tcPr>
                  <w:tcW w:w="10054" w:type="dxa"/>
                </w:tcPr>
                <w:p w14:paraId="59B6D9F8" w14:textId="77777777" w:rsidR="00A356E1" w:rsidRPr="00F3794C" w:rsidRDefault="00A356E1" w:rsidP="007239BC">
                  <w:pPr>
                    <w:framePr w:hSpace="180" w:wrap="around" w:hAnchor="margin" w:y="840"/>
                    <w:rPr>
                      <w:rFonts w:ascii="Arial" w:hAnsi="Arial" w:cs="Arial"/>
                    </w:rPr>
                  </w:pPr>
                  <w:r w:rsidRPr="00F3794C">
                    <w:rPr>
                      <w:rFonts w:ascii="Arial" w:hAnsi="Arial" w:cs="Arial"/>
                    </w:rPr>
                    <w:t>Rosemary Brassington              Co-opted governor           19/10/20                              8</w:t>
                  </w:r>
                </w:p>
              </w:tc>
            </w:tr>
            <w:tr w:rsidR="00A356E1" w:rsidRPr="00F3794C" w14:paraId="670F87D4" w14:textId="77777777" w:rsidTr="001831EA">
              <w:tc>
                <w:tcPr>
                  <w:tcW w:w="10054" w:type="dxa"/>
                </w:tcPr>
                <w:p w14:paraId="41369C1B"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Gemma Pawson                        Parent governor                01/10/21                             9       </w:t>
                  </w:r>
                </w:p>
              </w:tc>
            </w:tr>
            <w:tr w:rsidR="00A356E1" w:rsidRPr="00F3794C" w14:paraId="3A674689" w14:textId="77777777" w:rsidTr="001831EA">
              <w:tc>
                <w:tcPr>
                  <w:tcW w:w="10054" w:type="dxa"/>
                </w:tcPr>
                <w:p w14:paraId="59DACFEB"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Heather Clark Kelly (vice)        </w:t>
                  </w:r>
                  <w:r>
                    <w:rPr>
                      <w:rFonts w:ascii="Arial" w:hAnsi="Arial" w:cs="Arial"/>
                    </w:rPr>
                    <w:t xml:space="preserve"> </w:t>
                  </w:r>
                  <w:r w:rsidRPr="00F3794C">
                    <w:rPr>
                      <w:rFonts w:ascii="Arial" w:hAnsi="Arial" w:cs="Arial"/>
                    </w:rPr>
                    <w:t xml:space="preserve">Co-opted governor           </w:t>
                  </w:r>
                  <w:r>
                    <w:rPr>
                      <w:rFonts w:ascii="Arial" w:hAnsi="Arial" w:cs="Arial"/>
                    </w:rPr>
                    <w:t xml:space="preserve"> </w:t>
                  </w:r>
                  <w:r w:rsidRPr="00F3794C">
                    <w:rPr>
                      <w:rFonts w:ascii="Arial" w:hAnsi="Arial" w:cs="Arial"/>
                    </w:rPr>
                    <w:t xml:space="preserve">15/03/19                            </w:t>
                  </w:r>
                  <w:r>
                    <w:rPr>
                      <w:rFonts w:ascii="Arial" w:hAnsi="Arial" w:cs="Arial"/>
                    </w:rPr>
                    <w:t xml:space="preserve"> </w:t>
                  </w:r>
                  <w:r w:rsidRPr="00F3794C">
                    <w:rPr>
                      <w:rFonts w:ascii="Arial" w:hAnsi="Arial" w:cs="Arial"/>
                    </w:rPr>
                    <w:t xml:space="preserve"> 7</w:t>
                  </w:r>
                </w:p>
              </w:tc>
            </w:tr>
            <w:tr w:rsidR="00A356E1" w:rsidRPr="00F3794C" w14:paraId="3B15CBE2" w14:textId="77777777" w:rsidTr="001831EA">
              <w:tc>
                <w:tcPr>
                  <w:tcW w:w="10054" w:type="dxa"/>
                </w:tcPr>
                <w:p w14:paraId="2709B948"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Gwyneth Jackson                     </w:t>
                  </w:r>
                  <w:r>
                    <w:rPr>
                      <w:rFonts w:ascii="Arial" w:hAnsi="Arial" w:cs="Arial"/>
                    </w:rPr>
                    <w:t xml:space="preserve"> </w:t>
                  </w:r>
                  <w:r w:rsidRPr="00F3794C">
                    <w:rPr>
                      <w:rFonts w:ascii="Arial" w:hAnsi="Arial" w:cs="Arial"/>
                    </w:rPr>
                    <w:t>Co-opted governor           15/03/19                              5</w:t>
                  </w:r>
                </w:p>
              </w:tc>
            </w:tr>
            <w:tr w:rsidR="00A356E1" w:rsidRPr="00F3794C" w14:paraId="5A4ECD39" w14:textId="77777777" w:rsidTr="001831EA">
              <w:tc>
                <w:tcPr>
                  <w:tcW w:w="10054" w:type="dxa"/>
                </w:tcPr>
                <w:p w14:paraId="4E3B76F1"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Karen Pickles                            Co-opted governor           </w:t>
                  </w:r>
                  <w:r>
                    <w:rPr>
                      <w:rFonts w:ascii="Arial" w:hAnsi="Arial" w:cs="Arial"/>
                    </w:rPr>
                    <w:t xml:space="preserve"> </w:t>
                  </w:r>
                  <w:r w:rsidRPr="00F3794C">
                    <w:rPr>
                      <w:rFonts w:ascii="Arial" w:hAnsi="Arial" w:cs="Arial"/>
                    </w:rPr>
                    <w:t xml:space="preserve">15/03/19                             </w:t>
                  </w:r>
                  <w:r>
                    <w:rPr>
                      <w:rFonts w:ascii="Arial" w:hAnsi="Arial" w:cs="Arial"/>
                    </w:rPr>
                    <w:t xml:space="preserve"> </w:t>
                  </w:r>
                  <w:r w:rsidRPr="00F3794C">
                    <w:rPr>
                      <w:rFonts w:ascii="Arial" w:hAnsi="Arial" w:cs="Arial"/>
                    </w:rPr>
                    <w:t>7</w:t>
                  </w:r>
                </w:p>
              </w:tc>
            </w:tr>
            <w:tr w:rsidR="00A356E1" w:rsidRPr="00F3794C" w14:paraId="26E5D64F" w14:textId="77777777" w:rsidTr="001831EA">
              <w:tc>
                <w:tcPr>
                  <w:tcW w:w="10054" w:type="dxa"/>
                </w:tcPr>
                <w:p w14:paraId="1C23DD19"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Shelley </w:t>
                  </w:r>
                  <w:proofErr w:type="spellStart"/>
                  <w:r w:rsidRPr="00F3794C">
                    <w:rPr>
                      <w:rFonts w:ascii="Arial" w:hAnsi="Arial" w:cs="Arial"/>
                    </w:rPr>
                    <w:t>Denby</w:t>
                  </w:r>
                  <w:proofErr w:type="spellEnd"/>
                  <w:r w:rsidRPr="00F3794C">
                    <w:rPr>
                      <w:rFonts w:ascii="Arial" w:hAnsi="Arial" w:cs="Arial"/>
                    </w:rPr>
                    <w:t xml:space="preserve">                           Co-opted governor           </w:t>
                  </w:r>
                  <w:r>
                    <w:rPr>
                      <w:rFonts w:ascii="Arial" w:hAnsi="Arial" w:cs="Arial"/>
                    </w:rPr>
                    <w:t xml:space="preserve"> </w:t>
                  </w:r>
                  <w:r w:rsidRPr="00F3794C">
                    <w:rPr>
                      <w:rFonts w:ascii="Arial" w:hAnsi="Arial" w:cs="Arial"/>
                    </w:rPr>
                    <w:t>11/07/21                              6</w:t>
                  </w:r>
                </w:p>
              </w:tc>
            </w:tr>
            <w:tr w:rsidR="00A356E1" w:rsidRPr="00F3794C" w14:paraId="7E900E1D" w14:textId="77777777" w:rsidTr="001831EA">
              <w:tc>
                <w:tcPr>
                  <w:tcW w:w="10054" w:type="dxa"/>
                </w:tcPr>
                <w:p w14:paraId="5A5B6073" w14:textId="77777777" w:rsidR="00A356E1" w:rsidRPr="00F3794C" w:rsidRDefault="00A356E1" w:rsidP="007239BC">
                  <w:pPr>
                    <w:framePr w:hSpace="180" w:wrap="around" w:hAnchor="margin" w:y="840"/>
                    <w:rPr>
                      <w:rFonts w:ascii="Arial" w:hAnsi="Arial" w:cs="Arial"/>
                    </w:rPr>
                  </w:pPr>
                  <w:r w:rsidRPr="00F3794C">
                    <w:rPr>
                      <w:rFonts w:ascii="Arial" w:hAnsi="Arial" w:cs="Arial"/>
                    </w:rPr>
                    <w:t xml:space="preserve">Beverly </w:t>
                  </w:r>
                  <w:proofErr w:type="spellStart"/>
                  <w:r w:rsidRPr="00F3794C">
                    <w:rPr>
                      <w:rFonts w:ascii="Arial" w:hAnsi="Arial" w:cs="Arial"/>
                    </w:rPr>
                    <w:t>Smeeton</w:t>
                  </w:r>
                  <w:proofErr w:type="spellEnd"/>
                  <w:r w:rsidRPr="00F3794C">
                    <w:rPr>
                      <w:rFonts w:ascii="Arial" w:hAnsi="Arial" w:cs="Arial"/>
                    </w:rPr>
                    <w:t xml:space="preserve">                       Clerk                                     N/A                                  9</w:t>
                  </w:r>
                </w:p>
              </w:tc>
            </w:tr>
          </w:tbl>
          <w:p w14:paraId="27F4A928" w14:textId="77777777" w:rsidR="00A356E1" w:rsidRPr="00B510B5" w:rsidRDefault="00A356E1" w:rsidP="00B510B5">
            <w:pPr>
              <w:rPr>
                <w:rFonts w:ascii="Arial" w:hAnsi="Arial" w:cs="Arial"/>
              </w:rPr>
            </w:pPr>
          </w:p>
          <w:p w14:paraId="0CFAADC7" w14:textId="77777777" w:rsidR="00B510B5" w:rsidRPr="00B510B5" w:rsidRDefault="00B510B5" w:rsidP="00B510B5">
            <w:pPr>
              <w:rPr>
                <w:rFonts w:ascii="Arial" w:hAnsi="Arial" w:cs="Arial"/>
                <w:b/>
              </w:rPr>
            </w:pPr>
          </w:p>
        </w:tc>
      </w:tr>
      <w:tr w:rsidR="00B510B5" w:rsidRPr="00B510B5" w14:paraId="5F4DBA5B" w14:textId="77777777" w:rsidTr="00B510B5">
        <w:tc>
          <w:tcPr>
            <w:tcW w:w="10054" w:type="dxa"/>
          </w:tcPr>
          <w:p w14:paraId="42BFBD21" w14:textId="77777777" w:rsidR="00B510B5" w:rsidRPr="00B510B5" w:rsidRDefault="00B510B5" w:rsidP="00B510B5">
            <w:pPr>
              <w:rPr>
                <w:rFonts w:ascii="Arial" w:hAnsi="Arial" w:cs="Arial"/>
                <w:b/>
              </w:rPr>
            </w:pPr>
            <w:r w:rsidRPr="00B510B5">
              <w:rPr>
                <w:rFonts w:ascii="Arial" w:hAnsi="Arial" w:cs="Arial"/>
                <w:b/>
              </w:rPr>
              <w:t>Work covered by the governing body meetings and governor link roles</w:t>
            </w:r>
          </w:p>
          <w:p w14:paraId="50C768B0" w14:textId="77777777" w:rsidR="00B510B5" w:rsidRPr="00B510B5" w:rsidRDefault="00B510B5" w:rsidP="00B510B5">
            <w:pPr>
              <w:rPr>
                <w:rFonts w:ascii="Arial" w:hAnsi="Arial" w:cs="Arial"/>
              </w:rPr>
            </w:pPr>
          </w:p>
          <w:p w14:paraId="0D080FA4" w14:textId="7F8B58D2" w:rsidR="00B510B5" w:rsidRPr="00B510B5" w:rsidRDefault="00B510B5" w:rsidP="00B510B5">
            <w:pPr>
              <w:rPr>
                <w:rFonts w:ascii="Arial" w:hAnsi="Arial" w:cs="Arial"/>
                <w:b/>
              </w:rPr>
            </w:pPr>
            <w:r w:rsidRPr="00B510B5">
              <w:rPr>
                <w:rFonts w:ascii="Arial" w:hAnsi="Arial" w:cs="Arial"/>
                <w:b/>
              </w:rPr>
              <w:t>This year our focus has been on:</w:t>
            </w:r>
          </w:p>
          <w:p w14:paraId="094CC90B" w14:textId="77777777" w:rsidR="00B510B5" w:rsidRPr="00B510B5" w:rsidRDefault="00B510B5" w:rsidP="00B510B5">
            <w:pPr>
              <w:pStyle w:val="ListParagraph"/>
              <w:numPr>
                <w:ilvl w:val="0"/>
                <w:numId w:val="5"/>
              </w:numPr>
              <w:ind w:left="0" w:hanging="284"/>
              <w:rPr>
                <w:rFonts w:ascii="Arial" w:hAnsi="Arial" w:cs="Arial"/>
                <w:b/>
              </w:rPr>
            </w:pPr>
            <w:r w:rsidRPr="00B510B5">
              <w:rPr>
                <w:rFonts w:ascii="Arial" w:hAnsi="Arial" w:cs="Arial"/>
                <w:b/>
              </w:rPr>
              <w:t>Teaching and Learning</w:t>
            </w:r>
          </w:p>
          <w:p w14:paraId="0B30766E" w14:textId="2318FA96" w:rsidR="00B510B5" w:rsidRPr="00B510B5" w:rsidRDefault="00B510B5" w:rsidP="00B510B5">
            <w:pPr>
              <w:rPr>
                <w:rFonts w:ascii="Arial" w:hAnsi="Arial" w:cs="Arial"/>
              </w:rPr>
            </w:pPr>
            <w:r w:rsidRPr="00B510B5">
              <w:rPr>
                <w:rFonts w:ascii="Arial" w:hAnsi="Arial" w:cs="Arial"/>
              </w:rPr>
              <w:t xml:space="preserve">Monitoring of all classes within the school, especially the early years unit, where Reception </w:t>
            </w:r>
            <w:r>
              <w:rPr>
                <w:rFonts w:ascii="Arial" w:hAnsi="Arial" w:cs="Arial"/>
              </w:rPr>
              <w:t xml:space="preserve">/ </w:t>
            </w:r>
            <w:r w:rsidRPr="00B510B5">
              <w:rPr>
                <w:rFonts w:ascii="Arial" w:hAnsi="Arial" w:cs="Arial"/>
              </w:rPr>
              <w:lastRenderedPageBreak/>
              <w:t xml:space="preserve">Year 1 and Year 2 </w:t>
            </w:r>
            <w:r>
              <w:rPr>
                <w:rFonts w:ascii="Arial" w:hAnsi="Arial" w:cs="Arial"/>
              </w:rPr>
              <w:t>now have t</w:t>
            </w:r>
            <w:r w:rsidRPr="00B510B5">
              <w:rPr>
                <w:rFonts w:ascii="Arial" w:hAnsi="Arial" w:cs="Arial"/>
              </w:rPr>
              <w:t>wo separate areas</w:t>
            </w:r>
            <w:r>
              <w:rPr>
                <w:rFonts w:ascii="Arial" w:hAnsi="Arial" w:cs="Arial"/>
              </w:rPr>
              <w:t xml:space="preserve">.  </w:t>
            </w:r>
            <w:r w:rsidRPr="00B510B5">
              <w:rPr>
                <w:rFonts w:ascii="Arial" w:hAnsi="Arial" w:cs="Arial"/>
              </w:rPr>
              <w:t xml:space="preserve">This has had a positive impact on both </w:t>
            </w:r>
            <w:r w:rsidR="00F91C65">
              <w:rPr>
                <w:rFonts w:ascii="Arial" w:hAnsi="Arial" w:cs="Arial"/>
              </w:rPr>
              <w:t>teaching and learning</w:t>
            </w:r>
            <w:r w:rsidRPr="00B510B5">
              <w:rPr>
                <w:rFonts w:ascii="Arial" w:hAnsi="Arial" w:cs="Arial"/>
              </w:rPr>
              <w:t>.</w:t>
            </w:r>
            <w:r>
              <w:rPr>
                <w:rFonts w:ascii="Arial" w:hAnsi="Arial" w:cs="Arial"/>
              </w:rPr>
              <w:t xml:space="preserve"> </w:t>
            </w:r>
            <w:r w:rsidR="001018DB">
              <w:rPr>
                <w:rFonts w:ascii="Arial" w:hAnsi="Arial" w:cs="Arial"/>
              </w:rPr>
              <w:t xml:space="preserve"> </w:t>
            </w:r>
            <w:r w:rsidR="00F91C65">
              <w:rPr>
                <w:rFonts w:ascii="Arial" w:hAnsi="Arial" w:cs="Arial"/>
              </w:rPr>
              <w:t>Enriching English through r</w:t>
            </w:r>
            <w:r w:rsidRPr="00B510B5">
              <w:rPr>
                <w:rFonts w:ascii="Arial" w:hAnsi="Arial" w:cs="Arial"/>
              </w:rPr>
              <w:t xml:space="preserve">einstating and restocking the library so that it can be used by all pupils to borrow books for </w:t>
            </w:r>
            <w:r>
              <w:rPr>
                <w:rFonts w:ascii="Arial" w:hAnsi="Arial" w:cs="Arial"/>
              </w:rPr>
              <w:t>pleasure</w:t>
            </w:r>
            <w:r w:rsidRPr="00B510B5">
              <w:rPr>
                <w:rFonts w:ascii="Arial" w:hAnsi="Arial" w:cs="Arial"/>
              </w:rPr>
              <w:t xml:space="preserve"> and/or for reference. </w:t>
            </w:r>
          </w:p>
          <w:p w14:paraId="5D3C17ED" w14:textId="77777777" w:rsidR="00B510B5" w:rsidRPr="00B510B5" w:rsidRDefault="00B510B5" w:rsidP="00B510B5">
            <w:pPr>
              <w:pStyle w:val="ListParagraph"/>
              <w:numPr>
                <w:ilvl w:val="0"/>
                <w:numId w:val="5"/>
              </w:numPr>
              <w:ind w:left="-284" w:firstLine="0"/>
              <w:rPr>
                <w:rFonts w:ascii="Arial" w:hAnsi="Arial" w:cs="Arial"/>
                <w:b/>
              </w:rPr>
            </w:pPr>
            <w:r w:rsidRPr="00B510B5">
              <w:rPr>
                <w:rFonts w:ascii="Arial" w:hAnsi="Arial" w:cs="Arial"/>
                <w:b/>
              </w:rPr>
              <w:t>Enriching the curriculum</w:t>
            </w:r>
          </w:p>
          <w:p w14:paraId="77ED6291" w14:textId="7C2F708B" w:rsidR="00F91C65" w:rsidRDefault="00F91C65" w:rsidP="00F91C65">
            <w:pPr>
              <w:rPr>
                <w:rFonts w:ascii="Arial" w:hAnsi="Arial" w:cs="Arial"/>
              </w:rPr>
            </w:pPr>
            <w:r>
              <w:rPr>
                <w:rFonts w:ascii="Arial" w:hAnsi="Arial" w:cs="Arial"/>
              </w:rPr>
              <w:t xml:space="preserve">Governors have worked within the school, providing sessions </w:t>
            </w:r>
            <w:proofErr w:type="gramStart"/>
            <w:r>
              <w:rPr>
                <w:rFonts w:ascii="Arial" w:hAnsi="Arial" w:cs="Arial"/>
              </w:rPr>
              <w:t>that encourage</w:t>
            </w:r>
            <w:proofErr w:type="gramEnd"/>
            <w:r>
              <w:rPr>
                <w:rFonts w:ascii="Arial" w:hAnsi="Arial" w:cs="Arial"/>
              </w:rPr>
              <w:t xml:space="preserve"> children to explore a</w:t>
            </w:r>
            <w:r w:rsidR="00B510B5" w:rsidRPr="00B510B5">
              <w:rPr>
                <w:rFonts w:ascii="Arial" w:hAnsi="Arial" w:cs="Arial"/>
              </w:rPr>
              <w:t>rt, cookery</w:t>
            </w:r>
            <w:r>
              <w:rPr>
                <w:rFonts w:ascii="Arial" w:hAnsi="Arial" w:cs="Arial"/>
              </w:rPr>
              <w:t xml:space="preserve"> and</w:t>
            </w:r>
            <w:r w:rsidR="00B510B5" w:rsidRPr="00B510B5">
              <w:rPr>
                <w:rFonts w:ascii="Arial" w:hAnsi="Arial" w:cs="Arial"/>
              </w:rPr>
              <w:t xml:space="preserve"> craft</w:t>
            </w:r>
            <w:r>
              <w:rPr>
                <w:rFonts w:ascii="Arial" w:hAnsi="Arial" w:cs="Arial"/>
              </w:rPr>
              <w:t>s.  Governors have also supported children in their reading.</w:t>
            </w:r>
          </w:p>
          <w:p w14:paraId="64F8B281" w14:textId="2D8239BA" w:rsidR="00B510B5" w:rsidRPr="00B510B5" w:rsidRDefault="00F91C65" w:rsidP="00F91C65">
            <w:pPr>
              <w:rPr>
                <w:rFonts w:ascii="Arial" w:hAnsi="Arial" w:cs="Arial"/>
                <w:b/>
              </w:rPr>
            </w:pPr>
            <w:r>
              <w:rPr>
                <w:rFonts w:ascii="Arial" w:hAnsi="Arial" w:cs="Arial"/>
                <w:b/>
              </w:rPr>
              <w:t>Partnership</w:t>
            </w:r>
            <w:r w:rsidR="00B510B5" w:rsidRPr="00B510B5">
              <w:rPr>
                <w:rFonts w:ascii="Arial" w:hAnsi="Arial" w:cs="Arial"/>
                <w:b/>
              </w:rPr>
              <w:t xml:space="preserve"> with </w:t>
            </w:r>
            <w:proofErr w:type="spellStart"/>
            <w:r w:rsidR="00B510B5" w:rsidRPr="00B510B5">
              <w:rPr>
                <w:rFonts w:ascii="Arial" w:hAnsi="Arial" w:cs="Arial"/>
                <w:b/>
              </w:rPr>
              <w:t>St.Nicholas</w:t>
            </w:r>
            <w:proofErr w:type="spellEnd"/>
            <w:r w:rsidR="00B510B5" w:rsidRPr="00B510B5">
              <w:rPr>
                <w:rFonts w:ascii="Arial" w:hAnsi="Arial" w:cs="Arial"/>
                <w:b/>
              </w:rPr>
              <w:t xml:space="preserve">, </w:t>
            </w:r>
            <w:proofErr w:type="spellStart"/>
            <w:r w:rsidR="00B510B5" w:rsidRPr="00B510B5">
              <w:rPr>
                <w:rFonts w:ascii="Arial" w:hAnsi="Arial" w:cs="Arial"/>
                <w:b/>
              </w:rPr>
              <w:t>WestTanfield</w:t>
            </w:r>
            <w:proofErr w:type="spellEnd"/>
            <w:r w:rsidR="00B510B5" w:rsidRPr="00B510B5">
              <w:rPr>
                <w:rFonts w:ascii="Arial" w:hAnsi="Arial" w:cs="Arial"/>
                <w:b/>
              </w:rPr>
              <w:t xml:space="preserve"> </w:t>
            </w:r>
          </w:p>
          <w:p w14:paraId="33E4DB2D" w14:textId="266EBDEF" w:rsidR="00B510B5" w:rsidRPr="00B510B5" w:rsidRDefault="00B510B5" w:rsidP="00B510B5">
            <w:pPr>
              <w:rPr>
                <w:rFonts w:ascii="Arial" w:hAnsi="Arial" w:cs="Arial"/>
              </w:rPr>
            </w:pPr>
            <w:r w:rsidRPr="00B510B5">
              <w:rPr>
                <w:rFonts w:ascii="Arial" w:hAnsi="Arial" w:cs="Arial"/>
              </w:rPr>
              <w:t xml:space="preserve">Continuing our close ties with West Tanfield, which we are developing to an even greater degree to the benefit of </w:t>
            </w:r>
            <w:proofErr w:type="gramStart"/>
            <w:r w:rsidRPr="00B510B5">
              <w:rPr>
                <w:rFonts w:ascii="Arial" w:hAnsi="Arial" w:cs="Arial"/>
              </w:rPr>
              <w:t xml:space="preserve">both </w:t>
            </w:r>
            <w:r w:rsidR="00F91C65">
              <w:rPr>
                <w:rFonts w:ascii="Arial" w:hAnsi="Arial" w:cs="Arial"/>
              </w:rPr>
              <w:t>staff</w:t>
            </w:r>
            <w:proofErr w:type="gramEnd"/>
            <w:r w:rsidR="00F91C65">
              <w:rPr>
                <w:rFonts w:ascii="Arial" w:hAnsi="Arial" w:cs="Arial"/>
              </w:rPr>
              <w:t xml:space="preserve">, </w:t>
            </w:r>
            <w:r w:rsidRPr="00B510B5">
              <w:rPr>
                <w:rFonts w:ascii="Arial" w:hAnsi="Arial" w:cs="Arial"/>
              </w:rPr>
              <w:t>pupils</w:t>
            </w:r>
            <w:r w:rsidR="00F91C65">
              <w:rPr>
                <w:rFonts w:ascii="Arial" w:hAnsi="Arial" w:cs="Arial"/>
              </w:rPr>
              <w:t xml:space="preserve"> and governors</w:t>
            </w:r>
            <w:r w:rsidRPr="00B510B5">
              <w:rPr>
                <w:rFonts w:ascii="Arial" w:hAnsi="Arial" w:cs="Arial"/>
              </w:rPr>
              <w:t>.</w:t>
            </w:r>
            <w:r w:rsidR="00F91C65">
              <w:rPr>
                <w:rFonts w:ascii="Arial" w:hAnsi="Arial" w:cs="Arial"/>
              </w:rPr>
              <w:t xml:space="preserve">  </w:t>
            </w:r>
            <w:r w:rsidR="001018DB">
              <w:rPr>
                <w:rFonts w:ascii="Arial" w:hAnsi="Arial" w:cs="Arial"/>
              </w:rPr>
              <w:t xml:space="preserve">Review of parent / pupil questionnaire procedure was one are of development. </w:t>
            </w:r>
          </w:p>
          <w:p w14:paraId="6DB91ECB" w14:textId="51B50AC5" w:rsidR="00B510B5" w:rsidRPr="00B510B5" w:rsidRDefault="00B510B5" w:rsidP="00B510B5">
            <w:pPr>
              <w:pStyle w:val="ListParagraph"/>
              <w:numPr>
                <w:ilvl w:val="0"/>
                <w:numId w:val="4"/>
              </w:numPr>
              <w:ind w:left="0" w:hanging="284"/>
              <w:rPr>
                <w:rFonts w:ascii="Arial" w:hAnsi="Arial" w:cs="Arial"/>
                <w:b/>
              </w:rPr>
            </w:pPr>
            <w:r w:rsidRPr="00B510B5">
              <w:rPr>
                <w:rFonts w:ascii="Arial" w:hAnsi="Arial" w:cs="Arial"/>
                <w:b/>
              </w:rPr>
              <w:t>Staffin</w:t>
            </w:r>
            <w:r w:rsidR="00F91C65">
              <w:rPr>
                <w:rFonts w:ascii="Arial" w:hAnsi="Arial" w:cs="Arial"/>
                <w:b/>
              </w:rPr>
              <w:t>g</w:t>
            </w:r>
          </w:p>
          <w:p w14:paraId="71DF3C97" w14:textId="50C899BC" w:rsidR="00B510B5" w:rsidRDefault="00B510B5" w:rsidP="00B510B5">
            <w:pPr>
              <w:rPr>
                <w:rFonts w:ascii="Arial" w:hAnsi="Arial" w:cs="Arial"/>
              </w:rPr>
            </w:pPr>
            <w:r w:rsidRPr="00B510B5">
              <w:rPr>
                <w:rFonts w:ascii="Arial" w:hAnsi="Arial" w:cs="Arial"/>
              </w:rPr>
              <w:t xml:space="preserve">Sam Donaldson and Sean Rutter have fitted into the </w:t>
            </w:r>
            <w:r w:rsidR="001018DB">
              <w:rPr>
                <w:rFonts w:ascii="Arial" w:hAnsi="Arial" w:cs="Arial"/>
              </w:rPr>
              <w:t xml:space="preserve">staff </w:t>
            </w:r>
            <w:r w:rsidRPr="00B510B5">
              <w:rPr>
                <w:rFonts w:ascii="Arial" w:hAnsi="Arial" w:cs="Arial"/>
              </w:rPr>
              <w:t>team and added to the amazing family atmosphere of the school. Mr Donaldson has taken on the role of leader for mathematics. So far results have been very promising.</w:t>
            </w:r>
          </w:p>
          <w:p w14:paraId="3ABE96B7" w14:textId="34D9762B" w:rsidR="00F20E65" w:rsidRDefault="00F20E65" w:rsidP="00B510B5">
            <w:pPr>
              <w:rPr>
                <w:rFonts w:ascii="Arial" w:hAnsi="Arial" w:cs="Arial"/>
                <w:b/>
              </w:rPr>
            </w:pPr>
            <w:r>
              <w:rPr>
                <w:rFonts w:ascii="Arial" w:hAnsi="Arial" w:cs="Arial"/>
                <w:b/>
              </w:rPr>
              <w:t xml:space="preserve">Attainment data </w:t>
            </w:r>
          </w:p>
          <w:p w14:paraId="15971515" w14:textId="49102E02" w:rsidR="00F20E65" w:rsidRPr="00F20E65" w:rsidRDefault="00F20E65" w:rsidP="00B510B5">
            <w:pPr>
              <w:rPr>
                <w:rFonts w:ascii="Arial" w:hAnsi="Arial" w:cs="Arial"/>
              </w:rPr>
            </w:pPr>
            <w:r>
              <w:rPr>
                <w:rFonts w:ascii="Arial" w:hAnsi="Arial" w:cs="Arial"/>
              </w:rPr>
              <w:t xml:space="preserve">Analysing attainment data in English, maths and phonics.  Considering the impact of teaching and interventions in light of this data.  </w:t>
            </w:r>
          </w:p>
          <w:p w14:paraId="1C246DF6" w14:textId="77777777" w:rsidR="00B510B5" w:rsidRPr="00B510B5" w:rsidRDefault="00B510B5" w:rsidP="00B510B5">
            <w:pPr>
              <w:pStyle w:val="ListParagraph"/>
              <w:numPr>
                <w:ilvl w:val="0"/>
                <w:numId w:val="1"/>
              </w:numPr>
              <w:ind w:left="0" w:hanging="284"/>
              <w:rPr>
                <w:rFonts w:ascii="Arial" w:hAnsi="Arial" w:cs="Arial"/>
                <w:b/>
              </w:rPr>
            </w:pPr>
            <w:r w:rsidRPr="00B510B5">
              <w:rPr>
                <w:rFonts w:ascii="Arial" w:hAnsi="Arial" w:cs="Arial"/>
                <w:b/>
              </w:rPr>
              <w:t>Fabric of the building and safeguarding</w:t>
            </w:r>
          </w:p>
          <w:p w14:paraId="27731736" w14:textId="1207CB12" w:rsidR="00B510B5" w:rsidRPr="00B510B5" w:rsidRDefault="00B510B5" w:rsidP="00B510B5">
            <w:pPr>
              <w:rPr>
                <w:rFonts w:ascii="Arial" w:hAnsi="Arial" w:cs="Arial"/>
              </w:rPr>
            </w:pPr>
            <w:r w:rsidRPr="00B510B5">
              <w:rPr>
                <w:rFonts w:ascii="Arial" w:hAnsi="Arial" w:cs="Arial"/>
              </w:rPr>
              <w:t>Our plans to improve the fabric of the building have at last come to fruition</w:t>
            </w:r>
            <w:r w:rsidR="001018DB">
              <w:rPr>
                <w:rFonts w:ascii="Arial" w:hAnsi="Arial" w:cs="Arial"/>
              </w:rPr>
              <w:t xml:space="preserve">.  </w:t>
            </w:r>
            <w:r w:rsidRPr="00B510B5">
              <w:rPr>
                <w:rFonts w:ascii="Arial" w:hAnsi="Arial" w:cs="Arial"/>
              </w:rPr>
              <w:t>The toilets in the old schoolroom were finished last summer and the old temporary classrooms have now been demolished and a new building housing two new classrooms, cloakrooms, toilets and a hygiene room are almost finished.</w:t>
            </w:r>
          </w:p>
          <w:p w14:paraId="2628C994" w14:textId="77777777" w:rsidR="00B510B5" w:rsidRPr="00B510B5" w:rsidRDefault="00B510B5" w:rsidP="00B510B5">
            <w:pPr>
              <w:pStyle w:val="ListParagraph"/>
              <w:numPr>
                <w:ilvl w:val="0"/>
                <w:numId w:val="1"/>
              </w:numPr>
              <w:ind w:left="0" w:hanging="284"/>
              <w:rPr>
                <w:rFonts w:ascii="Arial" w:hAnsi="Arial" w:cs="Arial"/>
                <w:b/>
              </w:rPr>
            </w:pPr>
            <w:r w:rsidRPr="00B510B5">
              <w:rPr>
                <w:rFonts w:ascii="Arial" w:hAnsi="Arial" w:cs="Arial"/>
                <w:b/>
              </w:rPr>
              <w:t>Website and information</w:t>
            </w:r>
          </w:p>
          <w:p w14:paraId="05C9EA24" w14:textId="3CE8E4FE" w:rsidR="00B510B5" w:rsidRPr="00B510B5" w:rsidRDefault="00B510B5" w:rsidP="00B510B5">
            <w:pPr>
              <w:rPr>
                <w:rFonts w:ascii="Arial" w:hAnsi="Arial" w:cs="Arial"/>
              </w:rPr>
            </w:pPr>
            <w:r w:rsidRPr="00B510B5">
              <w:rPr>
                <w:rFonts w:ascii="Arial" w:hAnsi="Arial" w:cs="Arial"/>
              </w:rPr>
              <w:t xml:space="preserve">The school website has been </w:t>
            </w:r>
            <w:r w:rsidR="001018DB">
              <w:rPr>
                <w:rFonts w:ascii="Arial" w:hAnsi="Arial" w:cs="Arial"/>
              </w:rPr>
              <w:t xml:space="preserve">updated, offering </w:t>
            </w:r>
            <w:r w:rsidRPr="00B510B5">
              <w:rPr>
                <w:rFonts w:ascii="Arial" w:hAnsi="Arial" w:cs="Arial"/>
              </w:rPr>
              <w:t>more engaging</w:t>
            </w:r>
            <w:r w:rsidR="001018DB">
              <w:rPr>
                <w:rFonts w:ascii="Arial" w:hAnsi="Arial" w:cs="Arial"/>
              </w:rPr>
              <w:t xml:space="preserve">, </w:t>
            </w:r>
            <w:proofErr w:type="gramStart"/>
            <w:r w:rsidR="001018DB">
              <w:rPr>
                <w:rFonts w:ascii="Arial" w:hAnsi="Arial" w:cs="Arial"/>
              </w:rPr>
              <w:t xml:space="preserve">interactive </w:t>
            </w:r>
            <w:r w:rsidRPr="00B510B5">
              <w:rPr>
                <w:rFonts w:ascii="Arial" w:hAnsi="Arial" w:cs="Arial"/>
              </w:rPr>
              <w:t xml:space="preserve"> and</w:t>
            </w:r>
            <w:proofErr w:type="gramEnd"/>
            <w:r w:rsidRPr="00B510B5">
              <w:rPr>
                <w:rFonts w:ascii="Arial" w:hAnsi="Arial" w:cs="Arial"/>
              </w:rPr>
              <w:t xml:space="preserve"> welcoming </w:t>
            </w:r>
            <w:r w:rsidR="001018DB">
              <w:rPr>
                <w:rFonts w:ascii="Arial" w:hAnsi="Arial" w:cs="Arial"/>
              </w:rPr>
              <w:t xml:space="preserve">platform.  It </w:t>
            </w:r>
            <w:r w:rsidRPr="00B510B5">
              <w:rPr>
                <w:rFonts w:ascii="Arial" w:hAnsi="Arial" w:cs="Arial"/>
              </w:rPr>
              <w:t>is now the main source of information for all parents and prospective parents.  N.Y.C.C deemed it to be excellent.</w:t>
            </w:r>
          </w:p>
          <w:p w14:paraId="2E282379" w14:textId="77777777" w:rsidR="00B510B5" w:rsidRPr="00B510B5" w:rsidRDefault="00B510B5" w:rsidP="00B510B5">
            <w:pPr>
              <w:pStyle w:val="ListParagraph"/>
              <w:numPr>
                <w:ilvl w:val="0"/>
                <w:numId w:val="1"/>
              </w:numPr>
              <w:ind w:left="-284" w:firstLine="0"/>
              <w:rPr>
                <w:rFonts w:ascii="Arial" w:hAnsi="Arial" w:cs="Arial"/>
                <w:b/>
              </w:rPr>
            </w:pPr>
            <w:r w:rsidRPr="00B510B5">
              <w:rPr>
                <w:rFonts w:ascii="Arial" w:hAnsi="Arial" w:cs="Arial"/>
                <w:b/>
              </w:rPr>
              <w:t>Academy status</w:t>
            </w:r>
          </w:p>
          <w:p w14:paraId="54E59BDE" w14:textId="4DA5C754" w:rsidR="00B510B5" w:rsidRPr="00B510B5" w:rsidRDefault="00B510B5" w:rsidP="00B510B5">
            <w:pPr>
              <w:rPr>
                <w:rFonts w:ascii="Arial" w:hAnsi="Arial" w:cs="Arial"/>
              </w:rPr>
            </w:pPr>
            <w:r w:rsidRPr="00B510B5">
              <w:rPr>
                <w:rFonts w:ascii="Arial" w:hAnsi="Arial" w:cs="Arial"/>
              </w:rPr>
              <w:t>We have continued with our discussions about academy status and still conclude that becoming part of an academy would be of no major benefit, but that keeping our links with other local schools is very important and beneficial.</w:t>
            </w:r>
          </w:p>
          <w:p w14:paraId="0799755C" w14:textId="77777777" w:rsidR="00B510B5" w:rsidRPr="00B510B5" w:rsidRDefault="00B510B5" w:rsidP="00B510B5">
            <w:pPr>
              <w:pStyle w:val="ListParagraph"/>
              <w:numPr>
                <w:ilvl w:val="0"/>
                <w:numId w:val="1"/>
              </w:numPr>
              <w:ind w:left="-284" w:firstLine="0"/>
              <w:rPr>
                <w:rFonts w:ascii="Arial" w:hAnsi="Arial" w:cs="Arial"/>
                <w:b/>
              </w:rPr>
            </w:pPr>
            <w:r w:rsidRPr="00B510B5">
              <w:rPr>
                <w:rFonts w:ascii="Arial" w:hAnsi="Arial" w:cs="Arial"/>
                <w:b/>
              </w:rPr>
              <w:t>Ofsted Report 2018</w:t>
            </w:r>
          </w:p>
          <w:p w14:paraId="16DA5CFB" w14:textId="25582797" w:rsidR="001018DB" w:rsidRDefault="00B510B5" w:rsidP="00B510B5">
            <w:pPr>
              <w:rPr>
                <w:rFonts w:ascii="Arial" w:hAnsi="Arial" w:cs="Arial"/>
              </w:rPr>
            </w:pPr>
            <w:proofErr w:type="gramStart"/>
            <w:r w:rsidRPr="00B510B5">
              <w:rPr>
                <w:rFonts w:ascii="Arial" w:hAnsi="Arial" w:cs="Arial"/>
              </w:rPr>
              <w:t>In  April</w:t>
            </w:r>
            <w:proofErr w:type="gramEnd"/>
            <w:r w:rsidRPr="00B510B5">
              <w:rPr>
                <w:rFonts w:ascii="Arial" w:hAnsi="Arial" w:cs="Arial"/>
              </w:rPr>
              <w:t>,  the school received an Ofsted report</w:t>
            </w:r>
            <w:r w:rsidR="001018DB">
              <w:rPr>
                <w:rFonts w:ascii="Arial" w:hAnsi="Arial" w:cs="Arial"/>
              </w:rPr>
              <w:t xml:space="preserve"> with a rating of </w:t>
            </w:r>
            <w:r w:rsidRPr="001018DB">
              <w:rPr>
                <w:rFonts w:ascii="Arial" w:hAnsi="Arial" w:cs="Arial"/>
              </w:rPr>
              <w:t>“Good”</w:t>
            </w:r>
            <w:r w:rsidR="001018DB">
              <w:rPr>
                <w:rFonts w:ascii="Arial" w:hAnsi="Arial" w:cs="Arial"/>
                <w:b/>
              </w:rPr>
              <w:t xml:space="preserve">.  </w:t>
            </w:r>
            <w:r w:rsidRPr="00B510B5">
              <w:rPr>
                <w:rFonts w:ascii="Arial" w:hAnsi="Arial" w:cs="Arial"/>
              </w:rPr>
              <w:t>There were many positive comments about the school, all of which can be seen in the Ofsted report via the school website.</w:t>
            </w:r>
            <w:r w:rsidR="001018DB">
              <w:rPr>
                <w:rFonts w:ascii="Arial" w:hAnsi="Arial" w:cs="Arial"/>
              </w:rPr>
              <w:t xml:space="preserve">  Some comments in particular we would like to celebrate are:</w:t>
            </w:r>
          </w:p>
          <w:p w14:paraId="41F3A3D2" w14:textId="77777777" w:rsidR="001018DB" w:rsidRDefault="001018DB" w:rsidP="00B510B5">
            <w:pPr>
              <w:rPr>
                <w:rFonts w:ascii="Arial" w:hAnsi="Arial" w:cs="Arial"/>
              </w:rPr>
            </w:pPr>
          </w:p>
          <w:p w14:paraId="326EC644" w14:textId="77777777" w:rsidR="001018DB" w:rsidRPr="001018DB" w:rsidRDefault="001018DB" w:rsidP="001018DB">
            <w:pPr>
              <w:rPr>
                <w:rFonts w:ascii="Arial" w:hAnsi="Arial" w:cs="Arial"/>
              </w:rPr>
            </w:pPr>
            <w:r w:rsidRPr="001018DB">
              <w:rPr>
                <w:rFonts w:ascii="Arial" w:hAnsi="Arial" w:cs="Arial"/>
              </w:rPr>
              <w:t>“Subject leaders in English and Maths were instrumental in raising the quality of teaching and learning”</w:t>
            </w:r>
          </w:p>
          <w:p w14:paraId="5EB8F638" w14:textId="77777777" w:rsidR="001018DB" w:rsidRPr="001018DB" w:rsidRDefault="001018DB" w:rsidP="001018DB">
            <w:pPr>
              <w:rPr>
                <w:rFonts w:ascii="Arial" w:hAnsi="Arial" w:cs="Arial"/>
              </w:rPr>
            </w:pPr>
          </w:p>
          <w:p w14:paraId="78CAA22D" w14:textId="77777777" w:rsidR="001018DB" w:rsidRPr="001018DB" w:rsidRDefault="001018DB" w:rsidP="001018DB">
            <w:pPr>
              <w:rPr>
                <w:rFonts w:ascii="Arial" w:hAnsi="Arial" w:cs="Arial"/>
              </w:rPr>
            </w:pPr>
            <w:r w:rsidRPr="001018DB">
              <w:rPr>
                <w:rFonts w:ascii="Arial" w:hAnsi="Arial" w:cs="Arial"/>
              </w:rPr>
              <w:t>“Provision for pupils who have special educational needs and/or disability is strong”</w:t>
            </w:r>
          </w:p>
          <w:p w14:paraId="10BC7E67" w14:textId="77777777" w:rsidR="001018DB" w:rsidRPr="001018DB" w:rsidRDefault="001018DB" w:rsidP="001018DB">
            <w:pPr>
              <w:rPr>
                <w:rFonts w:ascii="Arial" w:hAnsi="Arial" w:cs="Arial"/>
              </w:rPr>
            </w:pPr>
          </w:p>
          <w:p w14:paraId="2A49F82E" w14:textId="77777777" w:rsidR="001018DB" w:rsidRPr="001018DB" w:rsidRDefault="001018DB" w:rsidP="001018DB">
            <w:pPr>
              <w:rPr>
                <w:rFonts w:ascii="Arial" w:hAnsi="Arial" w:cs="Arial"/>
              </w:rPr>
            </w:pPr>
            <w:r w:rsidRPr="001018DB">
              <w:rPr>
                <w:rFonts w:ascii="Arial" w:hAnsi="Arial" w:cs="Arial"/>
              </w:rPr>
              <w:t>“Attendance figures are consistently higher than the national average”</w:t>
            </w:r>
          </w:p>
          <w:p w14:paraId="72C2D07A" w14:textId="77777777" w:rsidR="001018DB" w:rsidRPr="001018DB" w:rsidRDefault="001018DB" w:rsidP="001018DB">
            <w:pPr>
              <w:rPr>
                <w:rFonts w:ascii="Arial" w:hAnsi="Arial" w:cs="Arial"/>
              </w:rPr>
            </w:pPr>
          </w:p>
          <w:p w14:paraId="36C4DB5F" w14:textId="77777777" w:rsidR="001018DB" w:rsidRPr="001018DB" w:rsidRDefault="001018DB" w:rsidP="001018DB">
            <w:pPr>
              <w:rPr>
                <w:rFonts w:ascii="Arial" w:hAnsi="Arial" w:cs="Arial"/>
              </w:rPr>
            </w:pPr>
            <w:r w:rsidRPr="001018DB">
              <w:rPr>
                <w:rFonts w:ascii="Arial" w:hAnsi="Arial" w:cs="Arial"/>
              </w:rPr>
              <w:t>“The school has a strong safeguarding culture”</w:t>
            </w:r>
          </w:p>
          <w:p w14:paraId="39209983" w14:textId="77777777" w:rsidR="001018DB" w:rsidRPr="001018DB" w:rsidRDefault="001018DB" w:rsidP="001018DB">
            <w:pPr>
              <w:rPr>
                <w:rFonts w:ascii="Arial" w:hAnsi="Arial" w:cs="Arial"/>
              </w:rPr>
            </w:pPr>
          </w:p>
          <w:p w14:paraId="4E09EC55" w14:textId="189A8A23" w:rsidR="00B510B5" w:rsidRPr="001018DB" w:rsidRDefault="001018DB" w:rsidP="001018DB">
            <w:pPr>
              <w:rPr>
                <w:rFonts w:ascii="Arial" w:hAnsi="Arial" w:cs="Arial"/>
              </w:rPr>
            </w:pPr>
            <w:r w:rsidRPr="001018DB">
              <w:rPr>
                <w:rFonts w:ascii="Arial" w:hAnsi="Arial" w:cs="Arial"/>
              </w:rPr>
              <w:t xml:space="preserve">“Reading is one of the main strengths of the school”            </w:t>
            </w:r>
          </w:p>
          <w:p w14:paraId="1DAF0B35" w14:textId="77777777" w:rsidR="00B510B5" w:rsidRPr="00B510B5" w:rsidRDefault="00B510B5" w:rsidP="00B510B5">
            <w:pPr>
              <w:rPr>
                <w:rFonts w:ascii="Arial" w:hAnsi="Arial" w:cs="Arial"/>
                <w:b/>
              </w:rPr>
            </w:pPr>
          </w:p>
        </w:tc>
      </w:tr>
      <w:tr w:rsidR="00B510B5" w:rsidRPr="00B510B5" w14:paraId="624114AD" w14:textId="77777777" w:rsidTr="00B510B5">
        <w:tc>
          <w:tcPr>
            <w:tcW w:w="10054" w:type="dxa"/>
          </w:tcPr>
          <w:p w14:paraId="208D0D8A" w14:textId="77777777" w:rsidR="00A41973" w:rsidRPr="00B510B5" w:rsidRDefault="00A41973" w:rsidP="00A41973">
            <w:pPr>
              <w:rPr>
                <w:rFonts w:ascii="Arial" w:hAnsi="Arial" w:cs="Arial"/>
                <w:b/>
              </w:rPr>
            </w:pPr>
            <w:r w:rsidRPr="00B510B5">
              <w:rPr>
                <w:rFonts w:ascii="Arial" w:hAnsi="Arial" w:cs="Arial"/>
                <w:b/>
              </w:rPr>
              <w:lastRenderedPageBreak/>
              <w:t>Priorities for 2018-19</w:t>
            </w:r>
          </w:p>
          <w:p w14:paraId="5E4D3AAD" w14:textId="239E7731" w:rsidR="00A41973" w:rsidRPr="00B510B5" w:rsidRDefault="00A41973" w:rsidP="00A41973">
            <w:pPr>
              <w:pStyle w:val="ListParagraph"/>
              <w:numPr>
                <w:ilvl w:val="0"/>
                <w:numId w:val="1"/>
              </w:numPr>
              <w:ind w:left="0" w:hanging="426"/>
              <w:rPr>
                <w:rFonts w:ascii="Arial" w:hAnsi="Arial" w:cs="Arial"/>
              </w:rPr>
            </w:pPr>
            <w:r w:rsidRPr="00B510B5">
              <w:rPr>
                <w:rFonts w:ascii="Arial" w:hAnsi="Arial" w:cs="Arial"/>
              </w:rPr>
              <w:t>Continue to monitor</w:t>
            </w:r>
            <w:r w:rsidR="00F3794C">
              <w:rPr>
                <w:rFonts w:ascii="Arial" w:hAnsi="Arial" w:cs="Arial"/>
              </w:rPr>
              <w:t xml:space="preserve"> and discuss</w:t>
            </w:r>
            <w:r w:rsidRPr="00B510B5">
              <w:rPr>
                <w:rFonts w:ascii="Arial" w:hAnsi="Arial" w:cs="Arial"/>
              </w:rPr>
              <w:t>-</w:t>
            </w:r>
          </w:p>
          <w:p w14:paraId="53D0ECFE" w14:textId="4DB488EF" w:rsidR="00A41973" w:rsidRPr="00B510B5" w:rsidRDefault="00A41973" w:rsidP="00A41973">
            <w:pPr>
              <w:rPr>
                <w:rFonts w:ascii="Arial" w:hAnsi="Arial" w:cs="Arial"/>
              </w:rPr>
            </w:pPr>
            <w:r w:rsidRPr="00B510B5">
              <w:rPr>
                <w:rFonts w:ascii="Arial" w:hAnsi="Arial" w:cs="Arial"/>
              </w:rPr>
              <w:t xml:space="preserve">1)  The progress and attainment of all pupils in </w:t>
            </w:r>
            <w:r w:rsidR="00F20E65">
              <w:rPr>
                <w:rFonts w:ascii="Arial" w:hAnsi="Arial" w:cs="Arial"/>
              </w:rPr>
              <w:t>m</w:t>
            </w:r>
            <w:r w:rsidRPr="00B510B5">
              <w:rPr>
                <w:rFonts w:ascii="Arial" w:hAnsi="Arial" w:cs="Arial"/>
              </w:rPr>
              <w:t>athematics, especially middle ability pupils</w:t>
            </w:r>
          </w:p>
          <w:p w14:paraId="1120A691" w14:textId="77777777" w:rsidR="00A41973" w:rsidRPr="00B510B5" w:rsidRDefault="00A41973" w:rsidP="00A41973">
            <w:pPr>
              <w:rPr>
                <w:rFonts w:ascii="Arial" w:hAnsi="Arial" w:cs="Arial"/>
              </w:rPr>
            </w:pPr>
            <w:r w:rsidRPr="00B510B5">
              <w:rPr>
                <w:rFonts w:ascii="Arial" w:hAnsi="Arial" w:cs="Arial"/>
              </w:rPr>
              <w:t>2)  The development of writing skills in Key Stages 1 and 2</w:t>
            </w:r>
          </w:p>
          <w:p w14:paraId="2CA2B76F" w14:textId="4B5C219E" w:rsidR="00A41973" w:rsidRPr="00B510B5" w:rsidRDefault="00A41973" w:rsidP="00A41973">
            <w:pPr>
              <w:rPr>
                <w:rFonts w:ascii="Arial" w:hAnsi="Arial" w:cs="Arial"/>
              </w:rPr>
            </w:pPr>
            <w:r w:rsidRPr="00B510B5">
              <w:rPr>
                <w:rFonts w:ascii="Arial" w:hAnsi="Arial" w:cs="Arial"/>
              </w:rPr>
              <w:t>3)  The teaching of phonics</w:t>
            </w:r>
            <w:r w:rsidR="00F20E65">
              <w:rPr>
                <w:rFonts w:ascii="Arial" w:hAnsi="Arial" w:cs="Arial"/>
              </w:rPr>
              <w:t xml:space="preserve"> </w:t>
            </w:r>
          </w:p>
          <w:p w14:paraId="7963DDFC" w14:textId="77777777" w:rsidR="00A41973" w:rsidRPr="00B510B5" w:rsidRDefault="00A41973" w:rsidP="00A41973">
            <w:pPr>
              <w:rPr>
                <w:rFonts w:ascii="Arial" w:hAnsi="Arial" w:cs="Arial"/>
              </w:rPr>
            </w:pPr>
            <w:r w:rsidRPr="00B510B5">
              <w:rPr>
                <w:rFonts w:ascii="Arial" w:hAnsi="Arial" w:cs="Arial"/>
              </w:rPr>
              <w:t>4)  Reading in Key Stage 1</w:t>
            </w:r>
          </w:p>
          <w:p w14:paraId="2B44CD0C" w14:textId="77777777" w:rsidR="00F20E65" w:rsidRDefault="00F20E65" w:rsidP="00A41973">
            <w:pPr>
              <w:pStyle w:val="ListParagraph"/>
              <w:numPr>
                <w:ilvl w:val="0"/>
                <w:numId w:val="1"/>
              </w:numPr>
              <w:ind w:left="0" w:hanging="426"/>
              <w:rPr>
                <w:rFonts w:ascii="Arial" w:hAnsi="Arial" w:cs="Arial"/>
              </w:rPr>
            </w:pPr>
            <w:r>
              <w:rPr>
                <w:rFonts w:ascii="Arial" w:hAnsi="Arial" w:cs="Arial"/>
              </w:rPr>
              <w:t xml:space="preserve">5)  </w:t>
            </w:r>
            <w:r w:rsidR="00A41973" w:rsidRPr="00B510B5">
              <w:rPr>
                <w:rFonts w:ascii="Arial" w:hAnsi="Arial" w:cs="Arial"/>
              </w:rPr>
              <w:t xml:space="preserve">Improve  the collection and impact of parent and student voice through new </w:t>
            </w:r>
          </w:p>
          <w:p w14:paraId="07480363" w14:textId="0D8D5712" w:rsidR="00A41973" w:rsidRDefault="00F20E65" w:rsidP="00A41973">
            <w:pPr>
              <w:pStyle w:val="ListParagraph"/>
              <w:numPr>
                <w:ilvl w:val="0"/>
                <w:numId w:val="1"/>
              </w:numPr>
              <w:ind w:left="0" w:hanging="426"/>
              <w:rPr>
                <w:rFonts w:ascii="Arial" w:hAnsi="Arial" w:cs="Arial"/>
              </w:rPr>
            </w:pPr>
            <w:r>
              <w:rPr>
                <w:rFonts w:ascii="Arial" w:hAnsi="Arial" w:cs="Arial"/>
              </w:rPr>
              <w:t xml:space="preserve">     </w:t>
            </w:r>
            <w:r w:rsidR="00A41973" w:rsidRPr="00B510B5">
              <w:rPr>
                <w:rFonts w:ascii="Arial" w:hAnsi="Arial" w:cs="Arial"/>
              </w:rPr>
              <w:t>questionnaires</w:t>
            </w:r>
          </w:p>
          <w:p w14:paraId="70B6A3BC" w14:textId="625740D1" w:rsidR="00A41973" w:rsidRPr="00F20E65" w:rsidRDefault="00F20E65" w:rsidP="00A41973">
            <w:pPr>
              <w:pStyle w:val="ListParagraph"/>
              <w:numPr>
                <w:ilvl w:val="0"/>
                <w:numId w:val="1"/>
              </w:numPr>
              <w:ind w:left="-426" w:firstLine="0"/>
              <w:rPr>
                <w:rFonts w:ascii="Arial" w:hAnsi="Arial" w:cs="Arial"/>
              </w:rPr>
            </w:pPr>
            <w:r w:rsidRPr="00F20E65">
              <w:rPr>
                <w:rFonts w:ascii="Arial" w:hAnsi="Arial" w:cs="Arial"/>
              </w:rPr>
              <w:t xml:space="preserve">6) </w:t>
            </w:r>
            <w:r>
              <w:rPr>
                <w:rFonts w:ascii="Arial" w:hAnsi="Arial" w:cs="Arial"/>
              </w:rPr>
              <w:t xml:space="preserve"> </w:t>
            </w:r>
            <w:r w:rsidR="00A41973" w:rsidRPr="00F20E65">
              <w:rPr>
                <w:rFonts w:ascii="Arial" w:hAnsi="Arial" w:cs="Arial"/>
              </w:rPr>
              <w:t xml:space="preserve">Implement improvements to the outdoor area </w:t>
            </w:r>
            <w:r w:rsidR="00F3794C">
              <w:rPr>
                <w:rFonts w:ascii="Arial" w:hAnsi="Arial" w:cs="Arial"/>
              </w:rPr>
              <w:t>of</w:t>
            </w:r>
            <w:r w:rsidR="00A41973" w:rsidRPr="00F20E65">
              <w:rPr>
                <w:rFonts w:ascii="Arial" w:hAnsi="Arial" w:cs="Arial"/>
              </w:rPr>
              <w:t xml:space="preserve"> Oak unit. </w:t>
            </w:r>
          </w:p>
          <w:p w14:paraId="29B45B09" w14:textId="33B77808" w:rsidR="00A41973" w:rsidRPr="00F20E65" w:rsidRDefault="00F20E65" w:rsidP="00A41973">
            <w:pPr>
              <w:pStyle w:val="ListParagraph"/>
              <w:numPr>
                <w:ilvl w:val="0"/>
                <w:numId w:val="1"/>
              </w:numPr>
              <w:ind w:left="0" w:hanging="426"/>
              <w:rPr>
                <w:rFonts w:ascii="Arial" w:hAnsi="Arial" w:cs="Arial"/>
              </w:rPr>
            </w:pPr>
            <w:r w:rsidRPr="00F20E65">
              <w:rPr>
                <w:rFonts w:ascii="Arial" w:hAnsi="Arial" w:cs="Arial"/>
              </w:rPr>
              <w:t>7)  M</w:t>
            </w:r>
            <w:r w:rsidR="00A41973" w:rsidRPr="00F20E65">
              <w:rPr>
                <w:rFonts w:ascii="Arial" w:hAnsi="Arial" w:cs="Arial"/>
              </w:rPr>
              <w:t>arketing of the schoo</w:t>
            </w:r>
            <w:r w:rsidRPr="00F20E65">
              <w:rPr>
                <w:rFonts w:ascii="Arial" w:hAnsi="Arial" w:cs="Arial"/>
              </w:rPr>
              <w:t>l and</w:t>
            </w:r>
            <w:r w:rsidR="00A41973" w:rsidRPr="00F20E65">
              <w:rPr>
                <w:rFonts w:ascii="Arial" w:hAnsi="Arial" w:cs="Arial"/>
              </w:rPr>
              <w:t xml:space="preserve"> new publicity profile.</w:t>
            </w:r>
          </w:p>
          <w:p w14:paraId="43F3278D" w14:textId="77777777" w:rsidR="00B510B5" w:rsidRPr="00B510B5" w:rsidRDefault="00B510B5" w:rsidP="00B510B5">
            <w:pPr>
              <w:rPr>
                <w:rFonts w:ascii="Arial" w:hAnsi="Arial" w:cs="Arial"/>
                <w:b/>
              </w:rPr>
            </w:pPr>
          </w:p>
        </w:tc>
      </w:tr>
      <w:tr w:rsidR="00B510B5" w:rsidRPr="00B510B5" w14:paraId="5A3548CD" w14:textId="77777777" w:rsidTr="00B510B5">
        <w:tc>
          <w:tcPr>
            <w:tcW w:w="10054" w:type="dxa"/>
          </w:tcPr>
          <w:p w14:paraId="0A3B99E9" w14:textId="77777777" w:rsidR="00A41973" w:rsidRPr="00B510B5" w:rsidRDefault="00A41973" w:rsidP="00A41973">
            <w:pPr>
              <w:pStyle w:val="ListParagraph"/>
              <w:numPr>
                <w:ilvl w:val="0"/>
                <w:numId w:val="1"/>
              </w:numPr>
              <w:ind w:left="0"/>
              <w:rPr>
                <w:rFonts w:ascii="Arial" w:hAnsi="Arial" w:cs="Arial"/>
                <w:b/>
              </w:rPr>
            </w:pPr>
            <w:r w:rsidRPr="00B510B5">
              <w:rPr>
                <w:rFonts w:ascii="Arial" w:hAnsi="Arial" w:cs="Arial"/>
                <w:b/>
              </w:rPr>
              <w:lastRenderedPageBreak/>
              <w:t>Sad goodbye</w:t>
            </w:r>
          </w:p>
          <w:p w14:paraId="2B8C38D1" w14:textId="77777777" w:rsidR="00A41973" w:rsidRPr="00B510B5" w:rsidRDefault="00A41973" w:rsidP="00A41973">
            <w:pPr>
              <w:rPr>
                <w:rFonts w:ascii="Arial" w:hAnsi="Arial" w:cs="Arial"/>
              </w:rPr>
            </w:pPr>
            <w:r w:rsidRPr="00B510B5">
              <w:rPr>
                <w:rFonts w:ascii="Arial" w:hAnsi="Arial" w:cs="Arial"/>
              </w:rPr>
              <w:t>In June, our Chair of Governors, Malcolm Brigg, decided to step down.</w:t>
            </w:r>
          </w:p>
          <w:p w14:paraId="3D6C741B" w14:textId="77777777" w:rsidR="00A41973" w:rsidRPr="00B510B5" w:rsidRDefault="00A41973" w:rsidP="00A41973">
            <w:pPr>
              <w:rPr>
                <w:rFonts w:ascii="Arial" w:hAnsi="Arial" w:cs="Arial"/>
              </w:rPr>
            </w:pPr>
            <w:r w:rsidRPr="00B510B5">
              <w:rPr>
                <w:rFonts w:ascii="Arial" w:hAnsi="Arial" w:cs="Arial"/>
              </w:rPr>
              <w:t>Thanks were extended on behalf of all the governors, staff and parents for his guidance, energy and enthusiasm in such a demanding role.</w:t>
            </w:r>
          </w:p>
          <w:p w14:paraId="75C3237C" w14:textId="77777777" w:rsidR="00B510B5" w:rsidRPr="00B510B5" w:rsidRDefault="00B510B5" w:rsidP="00B510B5">
            <w:pPr>
              <w:rPr>
                <w:rFonts w:ascii="Arial" w:hAnsi="Arial" w:cs="Arial"/>
                <w:b/>
              </w:rPr>
            </w:pPr>
          </w:p>
        </w:tc>
      </w:tr>
    </w:tbl>
    <w:p w14:paraId="1526331E" w14:textId="77777777" w:rsidR="005B37FE" w:rsidRPr="00B510B5" w:rsidRDefault="005B37FE" w:rsidP="004829D6">
      <w:pPr>
        <w:rPr>
          <w:rFonts w:ascii="Arial" w:hAnsi="Arial" w:cs="Arial"/>
          <w:b/>
        </w:rPr>
      </w:pPr>
    </w:p>
    <w:p w14:paraId="3C7184AF" w14:textId="77777777" w:rsidR="00A356E1" w:rsidRPr="00B510B5" w:rsidRDefault="00A356E1" w:rsidP="00A356E1">
      <w:pPr>
        <w:rPr>
          <w:rFonts w:ascii="Arial" w:hAnsi="Arial" w:cs="Arial"/>
          <w:b/>
        </w:rPr>
      </w:pPr>
      <w:r w:rsidRPr="00B510B5">
        <w:rPr>
          <w:rFonts w:ascii="Arial" w:hAnsi="Arial" w:cs="Arial"/>
          <w:b/>
        </w:rPr>
        <w:t>How to contact your governing body</w:t>
      </w:r>
    </w:p>
    <w:p w14:paraId="69FBF4FB" w14:textId="77777777" w:rsidR="00A356E1" w:rsidRPr="00B510B5" w:rsidRDefault="00A356E1" w:rsidP="00A356E1">
      <w:pPr>
        <w:rPr>
          <w:rFonts w:ascii="Arial" w:hAnsi="Arial" w:cs="Arial"/>
        </w:rPr>
      </w:pPr>
      <w:r w:rsidRPr="00B510B5">
        <w:rPr>
          <w:rFonts w:ascii="Arial" w:hAnsi="Arial" w:cs="Arial"/>
        </w:rPr>
        <w:t>Information about the school’</w:t>
      </w:r>
      <w:r>
        <w:rPr>
          <w:rFonts w:ascii="Arial" w:hAnsi="Arial" w:cs="Arial"/>
        </w:rPr>
        <w:t>s</w:t>
      </w:r>
      <w:r w:rsidRPr="00B510B5">
        <w:rPr>
          <w:rFonts w:ascii="Arial" w:hAnsi="Arial" w:cs="Arial"/>
        </w:rPr>
        <w:t xml:space="preserve"> governing body is available on the governor’s page of </w:t>
      </w:r>
    </w:p>
    <w:p w14:paraId="01F21EFF" w14:textId="77777777" w:rsidR="00A356E1" w:rsidRPr="00B510B5" w:rsidRDefault="00A356E1" w:rsidP="00A356E1">
      <w:pPr>
        <w:rPr>
          <w:rFonts w:ascii="Arial" w:hAnsi="Arial" w:cs="Arial"/>
        </w:rPr>
      </w:pPr>
      <w:proofErr w:type="gramStart"/>
      <w:r w:rsidRPr="00B510B5">
        <w:rPr>
          <w:rFonts w:ascii="Arial" w:hAnsi="Arial" w:cs="Arial"/>
        </w:rPr>
        <w:t>the</w:t>
      </w:r>
      <w:proofErr w:type="gramEnd"/>
      <w:r w:rsidRPr="00B510B5">
        <w:rPr>
          <w:rFonts w:ascii="Arial" w:hAnsi="Arial" w:cs="Arial"/>
        </w:rPr>
        <w:t xml:space="preserve"> school web site.</w:t>
      </w:r>
    </w:p>
    <w:p w14:paraId="07AADC9E" w14:textId="77777777" w:rsidR="005B37FE" w:rsidRPr="00B510B5" w:rsidRDefault="005B37FE" w:rsidP="004829D6">
      <w:pPr>
        <w:rPr>
          <w:rFonts w:ascii="Arial" w:hAnsi="Arial" w:cs="Arial"/>
        </w:rPr>
      </w:pPr>
    </w:p>
    <w:p w14:paraId="157DAFB9" w14:textId="77777777" w:rsidR="008B2491" w:rsidRPr="00B510B5" w:rsidRDefault="008B2491" w:rsidP="0062460B">
      <w:pPr>
        <w:rPr>
          <w:rFonts w:ascii="Arial" w:hAnsi="Arial" w:cs="Arial"/>
          <w:b/>
        </w:rPr>
      </w:pPr>
    </w:p>
    <w:p w14:paraId="11CAFC77" w14:textId="77777777" w:rsidR="008B2491" w:rsidRPr="00B510B5" w:rsidRDefault="008B2491" w:rsidP="0062460B">
      <w:pPr>
        <w:rPr>
          <w:rFonts w:ascii="Arial" w:hAnsi="Arial" w:cs="Arial"/>
          <w:b/>
        </w:rPr>
      </w:pPr>
    </w:p>
    <w:p w14:paraId="36EFAD48" w14:textId="77777777" w:rsidR="00186EE6" w:rsidRPr="00B510B5" w:rsidRDefault="00186EE6" w:rsidP="0062460B">
      <w:pPr>
        <w:rPr>
          <w:rFonts w:ascii="Arial" w:hAnsi="Arial" w:cs="Arial"/>
          <w:b/>
        </w:rPr>
      </w:pPr>
    </w:p>
    <w:p w14:paraId="5D49BD14" w14:textId="77777777" w:rsidR="0062460B" w:rsidRPr="00B510B5" w:rsidRDefault="0062460B">
      <w:pPr>
        <w:rPr>
          <w:rFonts w:ascii="Arial" w:hAnsi="Arial" w:cs="Arial"/>
        </w:rPr>
      </w:pPr>
    </w:p>
    <w:p w14:paraId="5EB6CD77" w14:textId="77777777" w:rsidR="00313FDE" w:rsidRPr="00B510B5" w:rsidRDefault="00313FDE" w:rsidP="00313FDE">
      <w:pPr>
        <w:rPr>
          <w:rFonts w:ascii="Arial" w:hAnsi="Arial" w:cs="Arial"/>
        </w:rPr>
      </w:pPr>
    </w:p>
    <w:p w14:paraId="00DA93FF" w14:textId="77777777" w:rsidR="00562AA9" w:rsidRPr="00B510B5" w:rsidRDefault="00562AA9" w:rsidP="00313FDE">
      <w:pPr>
        <w:rPr>
          <w:rFonts w:ascii="Arial" w:hAnsi="Arial" w:cs="Arial"/>
        </w:rPr>
      </w:pPr>
    </w:p>
    <w:sectPr w:rsidR="00562AA9" w:rsidRPr="00B510B5" w:rsidSect="0067300B">
      <w:pgSz w:w="11906" w:h="16838"/>
      <w:pgMar w:top="567"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129"/>
    <w:multiLevelType w:val="hybridMultilevel"/>
    <w:tmpl w:val="E272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66D44"/>
    <w:multiLevelType w:val="hybridMultilevel"/>
    <w:tmpl w:val="3424AF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D32432C"/>
    <w:multiLevelType w:val="hybridMultilevel"/>
    <w:tmpl w:val="81DE9E5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DA04796"/>
    <w:multiLevelType w:val="hybridMultilevel"/>
    <w:tmpl w:val="2D20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734F34"/>
    <w:multiLevelType w:val="hybridMultilevel"/>
    <w:tmpl w:val="733AE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9BC6E3F"/>
    <w:multiLevelType w:val="hybridMultilevel"/>
    <w:tmpl w:val="875A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4"/>
    <w:rsid w:val="000E4BF1"/>
    <w:rsid w:val="001018DB"/>
    <w:rsid w:val="00186EE6"/>
    <w:rsid w:val="001E2401"/>
    <w:rsid w:val="00292BE4"/>
    <w:rsid w:val="002D26B2"/>
    <w:rsid w:val="00313FDE"/>
    <w:rsid w:val="004829D6"/>
    <w:rsid w:val="004B28F4"/>
    <w:rsid w:val="00562AA9"/>
    <w:rsid w:val="005B37FE"/>
    <w:rsid w:val="005D6FE4"/>
    <w:rsid w:val="005F764E"/>
    <w:rsid w:val="0062460B"/>
    <w:rsid w:val="0067300B"/>
    <w:rsid w:val="006A68AA"/>
    <w:rsid w:val="006F18AA"/>
    <w:rsid w:val="007012AC"/>
    <w:rsid w:val="007074FB"/>
    <w:rsid w:val="007239BC"/>
    <w:rsid w:val="008145CE"/>
    <w:rsid w:val="00873EB4"/>
    <w:rsid w:val="008B2491"/>
    <w:rsid w:val="008E17F2"/>
    <w:rsid w:val="00975FEE"/>
    <w:rsid w:val="009D3B6E"/>
    <w:rsid w:val="00A356E1"/>
    <w:rsid w:val="00A41973"/>
    <w:rsid w:val="00A73B50"/>
    <w:rsid w:val="00AB3FD3"/>
    <w:rsid w:val="00B510B5"/>
    <w:rsid w:val="00B6691A"/>
    <w:rsid w:val="00BB47C8"/>
    <w:rsid w:val="00BE73D0"/>
    <w:rsid w:val="00CB5006"/>
    <w:rsid w:val="00D16540"/>
    <w:rsid w:val="00D30D13"/>
    <w:rsid w:val="00D73440"/>
    <w:rsid w:val="00DF4C86"/>
    <w:rsid w:val="00E139E0"/>
    <w:rsid w:val="00E36A5C"/>
    <w:rsid w:val="00E75435"/>
    <w:rsid w:val="00F12EE4"/>
    <w:rsid w:val="00F20E65"/>
    <w:rsid w:val="00F3794C"/>
    <w:rsid w:val="00F50560"/>
    <w:rsid w:val="00F91C65"/>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AC"/>
    <w:rPr>
      <w:sz w:val="24"/>
      <w:szCs w:val="24"/>
    </w:rPr>
  </w:style>
  <w:style w:type="paragraph" w:styleId="Heading1">
    <w:name w:val="heading 1"/>
    <w:basedOn w:val="Normal"/>
    <w:next w:val="Normal"/>
    <w:link w:val="Heading1Char"/>
    <w:qFormat/>
    <w:rsid w:val="007012AC"/>
    <w:pPr>
      <w:keepNext/>
      <w:jc w:val="right"/>
      <w:outlineLvl w:val="0"/>
    </w:pPr>
    <w:rPr>
      <w:sz w:val="28"/>
    </w:rPr>
  </w:style>
  <w:style w:type="paragraph" w:styleId="Heading2">
    <w:name w:val="heading 2"/>
    <w:basedOn w:val="Normal"/>
    <w:next w:val="Normal"/>
    <w:link w:val="Heading2Char"/>
    <w:qFormat/>
    <w:rsid w:val="00701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12AC"/>
    <w:pPr>
      <w:keepNext/>
      <w:jc w:val="righ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2AC"/>
    <w:rPr>
      <w:sz w:val="28"/>
      <w:szCs w:val="24"/>
    </w:rPr>
  </w:style>
  <w:style w:type="character" w:customStyle="1" w:styleId="Heading2Char">
    <w:name w:val="Heading 2 Char"/>
    <w:basedOn w:val="DefaultParagraphFont"/>
    <w:link w:val="Heading2"/>
    <w:rsid w:val="007012AC"/>
    <w:rPr>
      <w:rFonts w:ascii="Arial" w:hAnsi="Arial" w:cs="Arial"/>
      <w:b/>
      <w:bCs/>
      <w:i/>
      <w:iCs/>
      <w:sz w:val="28"/>
      <w:szCs w:val="28"/>
    </w:rPr>
  </w:style>
  <w:style w:type="character" w:customStyle="1" w:styleId="Heading3Char">
    <w:name w:val="Heading 3 Char"/>
    <w:basedOn w:val="DefaultParagraphFont"/>
    <w:link w:val="Heading3"/>
    <w:rsid w:val="007012AC"/>
    <w:rPr>
      <w:sz w:val="32"/>
      <w:szCs w:val="24"/>
      <w:lang w:val="en-GB" w:eastAsia="en-GB" w:bidi="ar-SA"/>
    </w:rPr>
  </w:style>
  <w:style w:type="paragraph" w:styleId="ListParagraph">
    <w:name w:val="List Paragraph"/>
    <w:basedOn w:val="Normal"/>
    <w:uiPriority w:val="34"/>
    <w:qFormat/>
    <w:rsid w:val="004B28F4"/>
    <w:pPr>
      <w:ind w:left="720"/>
      <w:contextualSpacing/>
    </w:pPr>
  </w:style>
  <w:style w:type="table" w:styleId="TableGrid">
    <w:name w:val="Table Grid"/>
    <w:basedOn w:val="TableNormal"/>
    <w:uiPriority w:val="59"/>
    <w:unhideWhenUsed/>
    <w:rsid w:val="00B5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AC"/>
    <w:rPr>
      <w:sz w:val="24"/>
      <w:szCs w:val="24"/>
    </w:rPr>
  </w:style>
  <w:style w:type="paragraph" w:styleId="Heading1">
    <w:name w:val="heading 1"/>
    <w:basedOn w:val="Normal"/>
    <w:next w:val="Normal"/>
    <w:link w:val="Heading1Char"/>
    <w:qFormat/>
    <w:rsid w:val="007012AC"/>
    <w:pPr>
      <w:keepNext/>
      <w:jc w:val="right"/>
      <w:outlineLvl w:val="0"/>
    </w:pPr>
    <w:rPr>
      <w:sz w:val="28"/>
    </w:rPr>
  </w:style>
  <w:style w:type="paragraph" w:styleId="Heading2">
    <w:name w:val="heading 2"/>
    <w:basedOn w:val="Normal"/>
    <w:next w:val="Normal"/>
    <w:link w:val="Heading2Char"/>
    <w:qFormat/>
    <w:rsid w:val="007012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12AC"/>
    <w:pPr>
      <w:keepNext/>
      <w:jc w:val="righ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2AC"/>
    <w:rPr>
      <w:sz w:val="28"/>
      <w:szCs w:val="24"/>
    </w:rPr>
  </w:style>
  <w:style w:type="character" w:customStyle="1" w:styleId="Heading2Char">
    <w:name w:val="Heading 2 Char"/>
    <w:basedOn w:val="DefaultParagraphFont"/>
    <w:link w:val="Heading2"/>
    <w:rsid w:val="007012AC"/>
    <w:rPr>
      <w:rFonts w:ascii="Arial" w:hAnsi="Arial" w:cs="Arial"/>
      <w:b/>
      <w:bCs/>
      <w:i/>
      <w:iCs/>
      <w:sz w:val="28"/>
      <w:szCs w:val="28"/>
    </w:rPr>
  </w:style>
  <w:style w:type="character" w:customStyle="1" w:styleId="Heading3Char">
    <w:name w:val="Heading 3 Char"/>
    <w:basedOn w:val="DefaultParagraphFont"/>
    <w:link w:val="Heading3"/>
    <w:rsid w:val="007012AC"/>
    <w:rPr>
      <w:sz w:val="32"/>
      <w:szCs w:val="24"/>
      <w:lang w:val="en-GB" w:eastAsia="en-GB" w:bidi="ar-SA"/>
    </w:rPr>
  </w:style>
  <w:style w:type="paragraph" w:styleId="ListParagraph">
    <w:name w:val="List Paragraph"/>
    <w:basedOn w:val="Normal"/>
    <w:uiPriority w:val="34"/>
    <w:qFormat/>
    <w:rsid w:val="004B28F4"/>
    <w:pPr>
      <w:ind w:left="720"/>
      <w:contextualSpacing/>
    </w:pPr>
  </w:style>
  <w:style w:type="table" w:styleId="TableGrid">
    <w:name w:val="Table Grid"/>
    <w:basedOn w:val="TableNormal"/>
    <w:uiPriority w:val="59"/>
    <w:unhideWhenUsed/>
    <w:rsid w:val="00B51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9155B-78D9-4795-9C93-68C0321E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Headteacher</cp:lastModifiedBy>
  <cp:revision>2</cp:revision>
  <cp:lastPrinted>2018-09-10T17:28:00Z</cp:lastPrinted>
  <dcterms:created xsi:type="dcterms:W3CDTF">2018-09-13T10:20:00Z</dcterms:created>
  <dcterms:modified xsi:type="dcterms:W3CDTF">2018-09-13T10:20:00Z</dcterms:modified>
</cp:coreProperties>
</file>